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583C" w14:textId="77777777" w:rsidR="00DB3593" w:rsidRDefault="00DB3593" w:rsidP="00D10788">
      <w:pPr>
        <w:jc w:val="center"/>
        <w:rPr>
          <w:rFonts w:ascii="Century Gothic" w:hAnsi="Century Gothic" w:cs="Arial"/>
          <w:b/>
          <w:sz w:val="24"/>
          <w:szCs w:val="24"/>
          <w:lang w:val="en-ZW"/>
        </w:rPr>
      </w:pPr>
      <w:r>
        <w:rPr>
          <w:b/>
          <w:noProof/>
          <w:sz w:val="48"/>
          <w:szCs w:val="48"/>
          <w:lang w:val="en-ZW"/>
        </w:rPr>
        <w:drawing>
          <wp:inline distT="0" distB="0" distL="0" distR="0" wp14:anchorId="0C3304C8" wp14:editId="65384711">
            <wp:extent cx="5943600" cy="1083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6F00" w14:textId="10B566AB" w:rsidR="00C67D2C" w:rsidRPr="00DB3593" w:rsidRDefault="00D10788" w:rsidP="00D10788">
      <w:pPr>
        <w:jc w:val="center"/>
        <w:rPr>
          <w:rFonts w:ascii="Century Gothic" w:hAnsi="Century Gothic" w:cs="Arial"/>
          <w:b/>
          <w:sz w:val="48"/>
          <w:szCs w:val="48"/>
          <w:u w:val="single"/>
          <w:lang w:val="en-ZW"/>
        </w:rPr>
      </w:pPr>
      <w:r w:rsidRPr="00DB3593">
        <w:rPr>
          <w:rFonts w:ascii="Century Gothic" w:hAnsi="Century Gothic" w:cs="Arial"/>
          <w:b/>
          <w:sz w:val="48"/>
          <w:szCs w:val="48"/>
          <w:u w:val="single"/>
          <w:lang w:val="en-ZW"/>
        </w:rPr>
        <w:t>How it works:</w:t>
      </w:r>
    </w:p>
    <w:p w14:paraId="60430859" w14:textId="431BD317" w:rsidR="00D10788" w:rsidRPr="00DB3593" w:rsidRDefault="00D10788" w:rsidP="00DB3593">
      <w:pPr>
        <w:jc w:val="center"/>
        <w:rPr>
          <w:rFonts w:ascii="Century Gothic" w:hAnsi="Century Gothic" w:cs="Arial"/>
          <w:sz w:val="24"/>
          <w:szCs w:val="24"/>
          <w:lang w:val="en-ZW"/>
        </w:rPr>
      </w:pPr>
      <w:r w:rsidRPr="00DB3593">
        <w:rPr>
          <w:rFonts w:ascii="Century Gothic" w:hAnsi="Century Gothic" w:cs="Arial"/>
          <w:b/>
          <w:sz w:val="24"/>
          <w:szCs w:val="24"/>
          <w:lang w:val="en-ZW"/>
        </w:rPr>
        <w:t>MEMBER</w:t>
      </w:r>
      <w:r w:rsidRPr="00DB3593">
        <w:rPr>
          <w:rFonts w:ascii="Century Gothic" w:hAnsi="Century Gothic" w:cs="Arial"/>
          <w:sz w:val="24"/>
          <w:szCs w:val="24"/>
          <w:lang w:val="en-ZW"/>
        </w:rPr>
        <w:t xml:space="preserve"> contacts </w:t>
      </w:r>
      <w:r w:rsidR="00613E22">
        <w:rPr>
          <w:rFonts w:ascii="Century Gothic" w:hAnsi="Century Gothic" w:cs="Arial"/>
          <w:b/>
          <w:sz w:val="24"/>
          <w:szCs w:val="24"/>
          <w:lang w:val="en-ZW"/>
        </w:rPr>
        <w:t xml:space="preserve">SERVICE </w:t>
      </w:r>
      <w:r w:rsidRPr="00DB3593">
        <w:rPr>
          <w:rFonts w:ascii="Century Gothic" w:hAnsi="Century Gothic" w:cs="Arial"/>
          <w:b/>
          <w:sz w:val="24"/>
          <w:szCs w:val="24"/>
          <w:lang w:val="en-ZW"/>
        </w:rPr>
        <w:t>COORDINATOR</w:t>
      </w:r>
      <w:r w:rsidRPr="00DB3593">
        <w:rPr>
          <w:rFonts w:ascii="Century Gothic" w:hAnsi="Century Gothic" w:cs="Arial"/>
          <w:sz w:val="24"/>
          <w:szCs w:val="24"/>
          <w:lang w:val="en-ZW"/>
        </w:rPr>
        <w:t xml:space="preserve"> to make </w:t>
      </w:r>
      <w:r w:rsidRPr="00DB3593">
        <w:rPr>
          <w:rFonts w:ascii="Century Gothic" w:hAnsi="Century Gothic" w:cs="Arial"/>
          <w:i/>
          <w:sz w:val="24"/>
          <w:szCs w:val="24"/>
          <w:u w:val="single"/>
          <w:lang w:val="en-ZW"/>
        </w:rPr>
        <w:t>SERVICE REQUEST</w:t>
      </w:r>
    </w:p>
    <w:p w14:paraId="62230BED" w14:textId="191C998B" w:rsidR="00D10788" w:rsidRPr="00DB3593" w:rsidRDefault="00F248D0" w:rsidP="00EA6983">
      <w:pPr>
        <w:jc w:val="center"/>
        <w:rPr>
          <w:rFonts w:ascii="Century Gothic" w:hAnsi="Century Gothic" w:cs="Arial"/>
          <w:sz w:val="24"/>
          <w:szCs w:val="24"/>
          <w:lang w:val="en-ZW"/>
        </w:rPr>
      </w:pPr>
      <w:r w:rsidRPr="00DB3593">
        <w:rPr>
          <w:rFonts w:ascii="Century Gothic" w:hAnsi="Century Gothic" w:cs="Arial"/>
          <w:sz w:val="24"/>
          <w:szCs w:val="24"/>
          <w:lang w:val="en-ZW"/>
        </w:rPr>
        <w:t>By phone</w:t>
      </w:r>
      <w:r w:rsidR="00D10788" w:rsidRPr="00DB3593">
        <w:rPr>
          <w:rFonts w:ascii="Century Gothic" w:hAnsi="Century Gothic" w:cs="Arial"/>
          <w:sz w:val="24"/>
          <w:szCs w:val="24"/>
          <w:lang w:val="en-ZW"/>
        </w:rPr>
        <w:t xml:space="preserve">: 877-354-8262, </w:t>
      </w:r>
      <w:r w:rsidR="00EA6983">
        <w:rPr>
          <w:rFonts w:ascii="Century Gothic" w:hAnsi="Century Gothic" w:cs="Arial"/>
          <w:sz w:val="24"/>
          <w:szCs w:val="24"/>
          <w:lang w:val="en-ZW"/>
        </w:rPr>
        <w:t>ext.</w:t>
      </w:r>
      <w:r w:rsidR="00D10788" w:rsidRPr="00DB3593">
        <w:rPr>
          <w:rFonts w:ascii="Century Gothic" w:hAnsi="Century Gothic" w:cs="Arial"/>
          <w:sz w:val="24"/>
          <w:szCs w:val="24"/>
          <w:lang w:val="en-ZW"/>
        </w:rPr>
        <w:t xml:space="preserve"> </w:t>
      </w:r>
      <w:r w:rsidR="00DB3593">
        <w:rPr>
          <w:rFonts w:ascii="Century Gothic" w:hAnsi="Century Gothic" w:cs="Arial"/>
          <w:sz w:val="24"/>
          <w:szCs w:val="24"/>
          <w:lang w:val="en-ZW"/>
        </w:rPr>
        <w:t>0</w:t>
      </w:r>
      <w:r w:rsidR="00D10788" w:rsidRPr="00DB3593">
        <w:rPr>
          <w:rFonts w:ascii="Century Gothic" w:hAnsi="Century Gothic" w:cs="Arial"/>
          <w:sz w:val="24"/>
          <w:szCs w:val="24"/>
          <w:lang w:val="en-ZW"/>
        </w:rPr>
        <w:t xml:space="preserve"> and leave a message</w:t>
      </w:r>
      <w:r w:rsidR="00EA6983">
        <w:rPr>
          <w:rFonts w:ascii="Century Gothic" w:hAnsi="Century Gothic" w:cs="Arial"/>
          <w:sz w:val="24"/>
          <w:szCs w:val="24"/>
          <w:lang w:val="en-ZW"/>
        </w:rPr>
        <w:t xml:space="preserve">. </w:t>
      </w:r>
      <w:r w:rsidR="00613E22">
        <w:rPr>
          <w:rFonts w:ascii="Century Gothic" w:hAnsi="Century Gothic" w:cs="Arial"/>
          <w:sz w:val="24"/>
          <w:szCs w:val="24"/>
          <w:lang w:val="en-ZW"/>
        </w:rPr>
        <w:t xml:space="preserve">To cancel or change a request use </w:t>
      </w:r>
      <w:r w:rsidR="00EA6983">
        <w:rPr>
          <w:rFonts w:ascii="Century Gothic" w:hAnsi="Century Gothic" w:cs="Arial"/>
          <w:sz w:val="24"/>
          <w:szCs w:val="24"/>
          <w:lang w:val="en-ZW"/>
        </w:rPr>
        <w:t>ext.</w:t>
      </w:r>
      <w:r w:rsidR="00613E22">
        <w:rPr>
          <w:rFonts w:ascii="Century Gothic" w:hAnsi="Century Gothic" w:cs="Arial"/>
          <w:sz w:val="24"/>
          <w:szCs w:val="24"/>
          <w:lang w:val="en-ZW"/>
        </w:rPr>
        <w:t xml:space="preserve"> 1</w:t>
      </w:r>
      <w:r w:rsidR="00EA6983">
        <w:rPr>
          <w:rFonts w:ascii="Century Gothic" w:hAnsi="Century Gothic" w:cs="Arial"/>
          <w:sz w:val="24"/>
          <w:szCs w:val="24"/>
          <w:lang w:val="en-ZW"/>
        </w:rPr>
        <w:t xml:space="preserve">. </w:t>
      </w:r>
      <w:r w:rsidRPr="00DB3593">
        <w:rPr>
          <w:rFonts w:ascii="Century Gothic" w:hAnsi="Century Gothic" w:cs="Arial"/>
          <w:sz w:val="24"/>
          <w:szCs w:val="24"/>
          <w:lang w:val="en-ZW"/>
        </w:rPr>
        <w:t xml:space="preserve">Or send an </w:t>
      </w:r>
      <w:r w:rsidR="00D10788" w:rsidRPr="00DB3593">
        <w:rPr>
          <w:rFonts w:ascii="Century Gothic" w:hAnsi="Century Gothic" w:cs="Arial"/>
          <w:sz w:val="24"/>
          <w:szCs w:val="24"/>
          <w:lang w:val="en-ZW"/>
        </w:rPr>
        <w:t xml:space="preserve">e-mail: </w:t>
      </w:r>
      <w:hyperlink r:id="rId5" w:history="1">
        <w:r w:rsidR="00D10788" w:rsidRPr="00DB3593">
          <w:rPr>
            <w:rFonts w:ascii="Century Gothic" w:hAnsi="Century Gothic" w:cs="Arial"/>
            <w:sz w:val="24"/>
            <w:szCs w:val="24"/>
            <w:lang w:val="en-ZW"/>
          </w:rPr>
          <w:t>ucn2nohio@gmail.com</w:t>
        </w:r>
      </w:hyperlink>
    </w:p>
    <w:p w14:paraId="758D810D" w14:textId="2AA695F0" w:rsidR="00D10788" w:rsidRPr="00DB3593" w:rsidRDefault="00DB3593">
      <w:pPr>
        <w:rPr>
          <w:rFonts w:ascii="Century Gothic" w:hAnsi="Century Gothic" w:cs="Arial"/>
          <w:lang w:val="en-ZW"/>
        </w:rPr>
      </w:pPr>
      <w:r w:rsidRPr="00DB3593">
        <w:rPr>
          <w:rFonts w:ascii="Century Gothic" w:hAnsi="Century Gothic" w:cs="Arial"/>
          <w:b/>
          <w:lang w:val="en-ZW"/>
        </w:rPr>
        <w:t>SERVICE</w:t>
      </w:r>
      <w:r w:rsidR="00D10788" w:rsidRPr="00DB3593">
        <w:rPr>
          <w:rFonts w:ascii="Century Gothic" w:hAnsi="Century Gothic" w:cs="Arial"/>
          <w:b/>
          <w:lang w:val="en-ZW"/>
        </w:rPr>
        <w:t xml:space="preserve"> COORDINATOR</w:t>
      </w:r>
      <w:r w:rsidR="00D10788" w:rsidRPr="00DB3593">
        <w:rPr>
          <w:rFonts w:ascii="Century Gothic" w:hAnsi="Century Gothic" w:cs="Arial"/>
          <w:lang w:val="en-ZW"/>
        </w:rPr>
        <w:t xml:space="preserve"> will respond within two business days to confirm </w:t>
      </w:r>
      <w:r w:rsidR="00D10788" w:rsidRPr="00DB3593">
        <w:rPr>
          <w:rFonts w:ascii="Century Gothic" w:hAnsi="Century Gothic" w:cs="Arial"/>
          <w:i/>
          <w:lang w:val="en-ZW"/>
        </w:rPr>
        <w:t>service</w:t>
      </w:r>
      <w:r w:rsidR="00D10788" w:rsidRPr="00DB3593">
        <w:rPr>
          <w:rFonts w:ascii="Century Gothic" w:hAnsi="Century Gothic" w:cs="Arial"/>
          <w:lang w:val="en-ZW"/>
        </w:rPr>
        <w:t xml:space="preserve"> </w:t>
      </w:r>
      <w:r w:rsidR="00D10788" w:rsidRPr="00DB3593">
        <w:rPr>
          <w:rFonts w:ascii="Century Gothic" w:hAnsi="Century Gothic" w:cs="Arial"/>
          <w:i/>
          <w:lang w:val="en-ZW"/>
        </w:rPr>
        <w:t>request</w:t>
      </w:r>
      <w:r w:rsidR="00D10788" w:rsidRPr="00DB3593">
        <w:rPr>
          <w:rFonts w:ascii="Century Gothic" w:hAnsi="Century Gothic" w:cs="Arial"/>
          <w:lang w:val="en-ZW"/>
        </w:rPr>
        <w:t xml:space="preserve"> was received.</w:t>
      </w:r>
    </w:p>
    <w:p w14:paraId="509CB686" w14:textId="07C76471" w:rsidR="00D10788" w:rsidRPr="00DB3593" w:rsidRDefault="00DB3593">
      <w:pPr>
        <w:rPr>
          <w:rFonts w:ascii="Century Gothic" w:hAnsi="Century Gothic" w:cs="Arial"/>
          <w:lang w:val="en-ZW"/>
        </w:rPr>
      </w:pPr>
      <w:r w:rsidRPr="00DB3593">
        <w:rPr>
          <w:rFonts w:ascii="Century Gothic" w:hAnsi="Century Gothic" w:cs="Arial"/>
          <w:b/>
          <w:lang w:val="en-ZW"/>
        </w:rPr>
        <w:t>SERVICE</w:t>
      </w:r>
      <w:r w:rsidR="00D10788" w:rsidRPr="00DB3593">
        <w:rPr>
          <w:rFonts w:ascii="Century Gothic" w:hAnsi="Century Gothic" w:cs="Arial"/>
          <w:b/>
          <w:lang w:val="en-ZW"/>
        </w:rPr>
        <w:t xml:space="preserve"> COORDINATOR</w:t>
      </w:r>
      <w:r w:rsidR="00D10788" w:rsidRPr="00DB3593">
        <w:rPr>
          <w:rFonts w:ascii="Century Gothic" w:hAnsi="Century Gothic" w:cs="Arial"/>
          <w:lang w:val="en-ZW"/>
        </w:rPr>
        <w:t xml:space="preserve"> will enter the </w:t>
      </w:r>
      <w:r w:rsidR="00D10788" w:rsidRPr="00DB3593">
        <w:rPr>
          <w:rFonts w:ascii="Century Gothic" w:hAnsi="Century Gothic" w:cs="Arial"/>
          <w:i/>
          <w:lang w:val="en-ZW"/>
        </w:rPr>
        <w:t>service request</w:t>
      </w:r>
      <w:r w:rsidR="00D10788" w:rsidRPr="00DB3593">
        <w:rPr>
          <w:rFonts w:ascii="Century Gothic" w:hAnsi="Century Gothic" w:cs="Arial"/>
          <w:lang w:val="en-ZW"/>
        </w:rPr>
        <w:t xml:space="preserve"> into</w:t>
      </w:r>
      <w:r w:rsidRPr="00DB3593">
        <w:rPr>
          <w:rFonts w:ascii="Century Gothic" w:hAnsi="Century Gothic" w:cs="Arial"/>
          <w:lang w:val="en-ZW"/>
        </w:rPr>
        <w:t xml:space="preserve"> our database, the Helpful Village </w:t>
      </w:r>
      <w:r w:rsidR="00D10788" w:rsidRPr="00DB3593">
        <w:rPr>
          <w:rFonts w:ascii="Century Gothic" w:hAnsi="Century Gothic" w:cs="Arial"/>
          <w:lang w:val="en-ZW"/>
        </w:rPr>
        <w:t xml:space="preserve">system and send notification to </w:t>
      </w:r>
      <w:r w:rsidR="00D10788" w:rsidRPr="00DB3593">
        <w:rPr>
          <w:rFonts w:ascii="Century Gothic" w:hAnsi="Century Gothic" w:cs="Arial"/>
          <w:u w:val="single"/>
          <w:lang w:val="en-ZW"/>
        </w:rPr>
        <w:t>prospective volunteers</w:t>
      </w:r>
      <w:r w:rsidR="00D10788" w:rsidRPr="00DB3593">
        <w:rPr>
          <w:rFonts w:ascii="Century Gothic" w:hAnsi="Century Gothic" w:cs="Arial"/>
          <w:lang w:val="en-ZW"/>
        </w:rPr>
        <w:t>.</w:t>
      </w:r>
      <w:r w:rsidR="00F248D0" w:rsidRPr="00DB3593">
        <w:rPr>
          <w:rFonts w:ascii="Century Gothic" w:hAnsi="Century Gothic" w:cs="Arial"/>
          <w:lang w:val="en-ZW"/>
        </w:rPr>
        <w:t xml:space="preserve"> </w:t>
      </w:r>
      <w:r w:rsidR="00F248D0" w:rsidRPr="00DB3593">
        <w:rPr>
          <w:rFonts w:ascii="Century Gothic" w:hAnsi="Century Gothic" w:cs="Arial"/>
          <w:b/>
          <w:lang w:val="en-ZW"/>
        </w:rPr>
        <w:t>VOLUNTEERS</w:t>
      </w:r>
      <w:r w:rsidR="00F248D0" w:rsidRPr="00DB3593">
        <w:rPr>
          <w:rFonts w:ascii="Century Gothic" w:hAnsi="Century Gothic" w:cs="Arial"/>
          <w:lang w:val="en-ZW"/>
        </w:rPr>
        <w:t xml:space="preserve"> should check e-mails regularly </w:t>
      </w:r>
      <w:r w:rsidRPr="00DB3593">
        <w:rPr>
          <w:rFonts w:ascii="Century Gothic" w:hAnsi="Century Gothic" w:cs="Arial"/>
          <w:lang w:val="en-ZW"/>
        </w:rPr>
        <w:t>and/or log into the website to view open requests.</w:t>
      </w:r>
    </w:p>
    <w:p w14:paraId="2713149D" w14:textId="68C014DD" w:rsidR="00D10788" w:rsidRPr="00DB3593" w:rsidRDefault="00D10788">
      <w:pPr>
        <w:rPr>
          <w:rFonts w:ascii="Century Gothic" w:hAnsi="Century Gothic" w:cs="Arial"/>
          <w:lang w:val="en-ZW"/>
        </w:rPr>
      </w:pPr>
      <w:r w:rsidRPr="00DB3593">
        <w:rPr>
          <w:rFonts w:ascii="Century Gothic" w:hAnsi="Century Gothic" w:cs="Arial"/>
          <w:b/>
          <w:lang w:val="en-ZW"/>
        </w:rPr>
        <w:t>VOLUNTEER</w:t>
      </w:r>
      <w:r w:rsidRPr="00DB3593">
        <w:rPr>
          <w:rFonts w:ascii="Century Gothic" w:hAnsi="Century Gothic" w:cs="Arial"/>
          <w:lang w:val="en-ZW"/>
        </w:rPr>
        <w:t xml:space="preserve"> </w:t>
      </w:r>
      <w:r w:rsidR="00DB3593" w:rsidRPr="00DB3593">
        <w:rPr>
          <w:rFonts w:ascii="Century Gothic" w:hAnsi="Century Gothic" w:cs="Arial"/>
          <w:lang w:val="en-ZW"/>
        </w:rPr>
        <w:t xml:space="preserve">will accept the </w:t>
      </w:r>
      <w:r w:rsidRPr="00DB3593">
        <w:rPr>
          <w:rFonts w:ascii="Century Gothic" w:hAnsi="Century Gothic" w:cs="Arial"/>
          <w:i/>
          <w:lang w:val="en-ZW"/>
        </w:rPr>
        <w:t>service request</w:t>
      </w:r>
      <w:r w:rsidRPr="00DB3593">
        <w:rPr>
          <w:rFonts w:ascii="Century Gothic" w:hAnsi="Century Gothic" w:cs="Arial"/>
          <w:lang w:val="en-ZW"/>
        </w:rPr>
        <w:t xml:space="preserve"> </w:t>
      </w:r>
      <w:r w:rsidR="00DB3593" w:rsidRPr="00DB3593">
        <w:rPr>
          <w:rFonts w:ascii="Century Gothic" w:hAnsi="Century Gothic" w:cs="Arial"/>
          <w:lang w:val="en-ZW"/>
        </w:rPr>
        <w:t xml:space="preserve">online </w:t>
      </w:r>
      <w:r w:rsidRPr="00DB3593">
        <w:rPr>
          <w:rFonts w:ascii="Century Gothic" w:hAnsi="Century Gothic" w:cs="Arial"/>
          <w:lang w:val="en-ZW"/>
        </w:rPr>
        <w:t xml:space="preserve">AND </w:t>
      </w:r>
      <w:r w:rsidR="00DB3593" w:rsidRPr="00DB3593">
        <w:rPr>
          <w:rFonts w:ascii="Century Gothic" w:hAnsi="Century Gothic" w:cs="Arial"/>
          <w:lang w:val="en-ZW"/>
        </w:rPr>
        <w:t>notify the</w:t>
      </w:r>
      <w:r w:rsidRPr="00DB3593">
        <w:rPr>
          <w:rFonts w:ascii="Century Gothic" w:hAnsi="Century Gothic" w:cs="Arial"/>
          <w:lang w:val="en-ZW"/>
        </w:rPr>
        <w:t xml:space="preserve"> </w:t>
      </w:r>
      <w:r w:rsidRPr="00DB3593">
        <w:rPr>
          <w:rFonts w:ascii="Century Gothic" w:hAnsi="Century Gothic" w:cs="Arial"/>
          <w:b/>
          <w:lang w:val="en-ZW"/>
        </w:rPr>
        <w:t>MEMBER</w:t>
      </w:r>
      <w:r w:rsidRPr="00DB3593">
        <w:rPr>
          <w:rFonts w:ascii="Century Gothic" w:hAnsi="Century Gothic" w:cs="Arial"/>
          <w:lang w:val="en-ZW"/>
        </w:rPr>
        <w:t xml:space="preserve"> </w:t>
      </w:r>
      <w:r w:rsidR="00DB3593" w:rsidRPr="00DB3593">
        <w:rPr>
          <w:rFonts w:ascii="Century Gothic" w:hAnsi="Century Gothic" w:cs="Arial"/>
          <w:lang w:val="en-ZW"/>
        </w:rPr>
        <w:t>within 24 hours.</w:t>
      </w:r>
    </w:p>
    <w:p w14:paraId="220A8E06" w14:textId="6E8AA3B5" w:rsidR="00D10788" w:rsidRPr="00DB3593" w:rsidRDefault="00DB3593">
      <w:pPr>
        <w:rPr>
          <w:rFonts w:ascii="Century Gothic" w:hAnsi="Century Gothic" w:cs="Arial"/>
          <w:lang w:val="en-ZW"/>
        </w:rPr>
      </w:pPr>
      <w:r w:rsidRPr="00DB3593">
        <w:rPr>
          <w:rFonts w:ascii="Century Gothic" w:hAnsi="Century Gothic" w:cs="Arial"/>
          <w:b/>
          <w:lang w:val="en-ZW"/>
        </w:rPr>
        <w:t>Once a request is taken by a volunteer it will no longer show up as an open request within the Helpful Village System.</w:t>
      </w:r>
    </w:p>
    <w:p w14:paraId="09F73E7F" w14:textId="6C1B6C15" w:rsidR="00F248D0" w:rsidRPr="00DB3593" w:rsidRDefault="00F248D0">
      <w:pPr>
        <w:rPr>
          <w:rFonts w:ascii="Century Gothic" w:hAnsi="Century Gothic" w:cs="Arial"/>
          <w:lang w:val="en-ZW"/>
        </w:rPr>
      </w:pPr>
      <w:r w:rsidRPr="00DB3593">
        <w:rPr>
          <w:rFonts w:ascii="Century Gothic" w:hAnsi="Century Gothic" w:cs="Arial"/>
          <w:lang w:val="en-ZW"/>
        </w:rPr>
        <w:t xml:space="preserve">If no </w:t>
      </w:r>
      <w:r w:rsidRPr="00DB3593">
        <w:rPr>
          <w:rFonts w:ascii="Century Gothic" w:hAnsi="Century Gothic" w:cs="Arial"/>
          <w:b/>
          <w:lang w:val="en-ZW"/>
        </w:rPr>
        <w:t>VOLUNTEER</w:t>
      </w:r>
      <w:r w:rsidRPr="00DB3593">
        <w:rPr>
          <w:rFonts w:ascii="Century Gothic" w:hAnsi="Century Gothic" w:cs="Arial"/>
          <w:lang w:val="en-ZW"/>
        </w:rPr>
        <w:t xml:space="preserve"> accepts the service request 24 hours before the requested service, the </w:t>
      </w:r>
      <w:r w:rsidR="00DB3593" w:rsidRPr="00DB3593">
        <w:rPr>
          <w:rFonts w:ascii="Century Gothic" w:hAnsi="Century Gothic" w:cs="Arial"/>
          <w:b/>
          <w:lang w:val="en-ZW"/>
        </w:rPr>
        <w:t xml:space="preserve">SERVICE </w:t>
      </w:r>
      <w:r w:rsidRPr="00DB3593">
        <w:rPr>
          <w:rFonts w:ascii="Century Gothic" w:hAnsi="Century Gothic" w:cs="Arial"/>
          <w:b/>
          <w:lang w:val="en-ZW"/>
        </w:rPr>
        <w:t>COORDINATOR</w:t>
      </w:r>
      <w:r w:rsidRPr="00DB3593">
        <w:rPr>
          <w:rFonts w:ascii="Century Gothic" w:hAnsi="Century Gothic" w:cs="Arial"/>
          <w:lang w:val="en-ZW"/>
        </w:rPr>
        <w:t xml:space="preserve"> will notify the </w:t>
      </w:r>
      <w:r w:rsidRPr="00DB3593">
        <w:rPr>
          <w:rFonts w:ascii="Century Gothic" w:hAnsi="Century Gothic" w:cs="Arial"/>
          <w:b/>
          <w:lang w:val="en-ZW"/>
        </w:rPr>
        <w:t>MEMBER</w:t>
      </w:r>
      <w:r w:rsidRPr="00DB3593">
        <w:rPr>
          <w:rFonts w:ascii="Century Gothic" w:hAnsi="Century Gothic" w:cs="Arial"/>
          <w:lang w:val="en-ZW"/>
        </w:rPr>
        <w:t xml:space="preserve"> that UCN2N is not able to fulfil the requested service.</w:t>
      </w:r>
    </w:p>
    <w:p w14:paraId="6D253818" w14:textId="64A87C77" w:rsidR="00D10788" w:rsidRPr="00DB3593" w:rsidRDefault="00D10788">
      <w:pPr>
        <w:rPr>
          <w:rFonts w:ascii="Century Gothic" w:hAnsi="Century Gothic" w:cs="Arial"/>
          <w:lang w:val="en-ZW"/>
        </w:rPr>
      </w:pPr>
      <w:r w:rsidRPr="00DB3593">
        <w:rPr>
          <w:rFonts w:ascii="Century Gothic" w:hAnsi="Century Gothic" w:cs="Arial"/>
          <w:lang w:val="en-ZW"/>
        </w:rPr>
        <w:t xml:space="preserve">After providing the requested service, the </w:t>
      </w:r>
      <w:r w:rsidRPr="00DB3593">
        <w:rPr>
          <w:rFonts w:ascii="Century Gothic" w:hAnsi="Century Gothic" w:cs="Arial"/>
          <w:b/>
          <w:lang w:val="en-ZW"/>
        </w:rPr>
        <w:t>VOLUNTEER</w:t>
      </w:r>
      <w:r w:rsidRPr="00DB3593">
        <w:rPr>
          <w:rFonts w:ascii="Century Gothic" w:hAnsi="Century Gothic" w:cs="Arial"/>
          <w:lang w:val="en-ZW"/>
        </w:rPr>
        <w:t xml:space="preserve"> confirms to the </w:t>
      </w:r>
      <w:r w:rsidR="00DB3593">
        <w:rPr>
          <w:rFonts w:ascii="Century Gothic" w:hAnsi="Century Gothic" w:cs="Arial"/>
          <w:b/>
          <w:lang w:val="en-ZW"/>
        </w:rPr>
        <w:t xml:space="preserve">SERVICE </w:t>
      </w:r>
      <w:r w:rsidRPr="00DB3593">
        <w:rPr>
          <w:rFonts w:ascii="Century Gothic" w:hAnsi="Century Gothic" w:cs="Arial"/>
          <w:b/>
          <w:lang w:val="en-ZW"/>
        </w:rPr>
        <w:t>COORDINATOR</w:t>
      </w:r>
      <w:r w:rsidRPr="00DB3593">
        <w:rPr>
          <w:rFonts w:ascii="Century Gothic" w:hAnsi="Century Gothic" w:cs="Arial"/>
          <w:lang w:val="en-ZW"/>
        </w:rPr>
        <w:t xml:space="preserve"> that the</w:t>
      </w:r>
      <w:r w:rsidR="00F248D0" w:rsidRPr="00DB3593">
        <w:rPr>
          <w:rFonts w:ascii="Century Gothic" w:hAnsi="Century Gothic" w:cs="Arial"/>
          <w:lang w:val="en-ZW"/>
        </w:rPr>
        <w:t xml:space="preserve"> </w:t>
      </w:r>
      <w:r w:rsidR="00F248D0" w:rsidRPr="00DB3593">
        <w:rPr>
          <w:rFonts w:ascii="Century Gothic" w:hAnsi="Century Gothic" w:cs="Arial"/>
          <w:i/>
          <w:lang w:val="en-ZW"/>
        </w:rPr>
        <w:t xml:space="preserve">service </w:t>
      </w:r>
      <w:r w:rsidRPr="00DB3593">
        <w:rPr>
          <w:rFonts w:ascii="Century Gothic" w:hAnsi="Century Gothic" w:cs="Arial"/>
          <w:i/>
          <w:lang w:val="en-ZW"/>
        </w:rPr>
        <w:t>request</w:t>
      </w:r>
      <w:r w:rsidRPr="00DB3593">
        <w:rPr>
          <w:rFonts w:ascii="Century Gothic" w:hAnsi="Century Gothic" w:cs="Arial"/>
          <w:lang w:val="en-ZW"/>
        </w:rPr>
        <w:t xml:space="preserve"> was fulfilled and lets the coordinator know of any issues. (E-mail and phone contacts above)</w:t>
      </w:r>
    </w:p>
    <w:p w14:paraId="47E5E622" w14:textId="366EAE72" w:rsidR="00D10788" w:rsidRPr="00DB3593" w:rsidRDefault="00D10788">
      <w:pPr>
        <w:rPr>
          <w:rFonts w:ascii="Century Gothic" w:hAnsi="Century Gothic" w:cs="Arial"/>
          <w:lang w:val="en-ZW"/>
        </w:rPr>
      </w:pPr>
      <w:r w:rsidRPr="00DB3593">
        <w:rPr>
          <w:rFonts w:ascii="Century Gothic" w:hAnsi="Century Gothic" w:cs="Arial"/>
          <w:lang w:val="en-ZW"/>
        </w:rPr>
        <w:t xml:space="preserve">The </w:t>
      </w:r>
      <w:r w:rsidRPr="00DB3593">
        <w:rPr>
          <w:rFonts w:ascii="Century Gothic" w:hAnsi="Century Gothic" w:cs="Arial"/>
          <w:b/>
          <w:lang w:val="en-ZW"/>
        </w:rPr>
        <w:t>MEMBER</w:t>
      </w:r>
      <w:r w:rsidRPr="00DB3593">
        <w:rPr>
          <w:rFonts w:ascii="Century Gothic" w:hAnsi="Century Gothic" w:cs="Arial"/>
          <w:lang w:val="en-ZW"/>
        </w:rPr>
        <w:t xml:space="preserve"> may also contact the </w:t>
      </w:r>
      <w:r w:rsidR="00DB3593">
        <w:rPr>
          <w:rFonts w:ascii="Century Gothic" w:hAnsi="Century Gothic" w:cs="Arial"/>
          <w:b/>
          <w:lang w:val="en-ZW"/>
        </w:rPr>
        <w:t xml:space="preserve">SERVICE </w:t>
      </w:r>
      <w:r w:rsidRPr="00DB3593">
        <w:rPr>
          <w:rFonts w:ascii="Century Gothic" w:hAnsi="Century Gothic" w:cs="Arial"/>
          <w:b/>
          <w:lang w:val="en-ZW"/>
        </w:rPr>
        <w:t>COORDINATOR</w:t>
      </w:r>
      <w:r w:rsidRPr="00DB3593">
        <w:rPr>
          <w:rFonts w:ascii="Century Gothic" w:hAnsi="Century Gothic" w:cs="Arial"/>
          <w:lang w:val="en-ZW"/>
        </w:rPr>
        <w:t xml:space="preserve"> if there are any issues or comments after the request is fulfilled.</w:t>
      </w:r>
    </w:p>
    <w:p w14:paraId="59BA721A" w14:textId="5E9285FB" w:rsidR="00D10788" w:rsidRPr="00DB3593" w:rsidRDefault="00D10788">
      <w:pPr>
        <w:rPr>
          <w:rFonts w:ascii="Century Gothic" w:hAnsi="Century Gothic" w:cs="Arial"/>
          <w:i/>
          <w:lang w:val="en-ZW"/>
        </w:rPr>
      </w:pPr>
      <w:r w:rsidRPr="00DB3593">
        <w:rPr>
          <w:rFonts w:ascii="Century Gothic" w:hAnsi="Century Gothic" w:cs="Arial"/>
          <w:b/>
          <w:lang w:val="en-ZW"/>
        </w:rPr>
        <w:t xml:space="preserve">MEMBERS </w:t>
      </w:r>
      <w:r w:rsidRPr="00DB3593">
        <w:rPr>
          <w:rFonts w:ascii="Century Gothic" w:hAnsi="Century Gothic" w:cs="Arial"/>
          <w:lang w:val="en-ZW"/>
        </w:rPr>
        <w:t xml:space="preserve">may </w:t>
      </w:r>
      <w:r w:rsidR="00F248D0" w:rsidRPr="00DB3593">
        <w:rPr>
          <w:rFonts w:ascii="Century Gothic" w:hAnsi="Century Gothic" w:cs="Arial"/>
          <w:lang w:val="en-ZW"/>
        </w:rPr>
        <w:t>receive</w:t>
      </w:r>
      <w:r w:rsidRPr="00DB3593">
        <w:rPr>
          <w:rFonts w:ascii="Century Gothic" w:hAnsi="Century Gothic" w:cs="Arial"/>
          <w:lang w:val="en-ZW"/>
        </w:rPr>
        <w:t xml:space="preserve"> up to four services each month.</w:t>
      </w:r>
      <w:r w:rsidR="00F248D0" w:rsidRPr="00DB3593">
        <w:rPr>
          <w:rFonts w:ascii="Century Gothic" w:hAnsi="Century Gothic" w:cs="Arial"/>
          <w:lang w:val="en-ZW"/>
        </w:rPr>
        <w:t xml:space="preserve"> </w:t>
      </w:r>
      <w:r w:rsidR="00F248D0" w:rsidRPr="00DB3593">
        <w:rPr>
          <w:rFonts w:ascii="Century Gothic" w:hAnsi="Century Gothic" w:cs="Arial"/>
          <w:i/>
          <w:lang w:val="en-ZW"/>
        </w:rPr>
        <w:t>A service request that UCN2N is not able to fulfil does NOT count as one of the member’s requested services for that month.</w:t>
      </w:r>
      <w:r w:rsidR="00DB3593" w:rsidRPr="00DB3593">
        <w:rPr>
          <w:rFonts w:ascii="Century Gothic" w:hAnsi="Century Gothic" w:cs="Arial"/>
          <w:i/>
          <w:lang w:val="en-ZW"/>
        </w:rPr>
        <w:t xml:space="preserve"> This number is also flexible based on the member’s needs.</w:t>
      </w:r>
    </w:p>
    <w:p w14:paraId="60B841C9" w14:textId="77777777" w:rsidR="00D10788" w:rsidRPr="00DB3593" w:rsidRDefault="00D10788">
      <w:pPr>
        <w:rPr>
          <w:rFonts w:ascii="Century Gothic" w:hAnsi="Century Gothic" w:cs="Arial"/>
          <w:lang w:val="en-ZW"/>
        </w:rPr>
      </w:pPr>
      <w:r w:rsidRPr="00DB3593">
        <w:rPr>
          <w:rFonts w:ascii="Century Gothic" w:hAnsi="Century Gothic" w:cs="Arial"/>
          <w:b/>
          <w:lang w:val="en-ZW"/>
        </w:rPr>
        <w:t>VOLUNTEERS</w:t>
      </w:r>
      <w:r w:rsidRPr="00DB3593">
        <w:rPr>
          <w:rFonts w:ascii="Century Gothic" w:hAnsi="Century Gothic" w:cs="Arial"/>
          <w:lang w:val="en-ZW"/>
        </w:rPr>
        <w:t xml:space="preserve"> are asked to provide at least two services each month.</w:t>
      </w:r>
    </w:p>
    <w:sectPr w:rsidR="00D10788" w:rsidRPr="00DB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88"/>
    <w:rsid w:val="000F68C6"/>
    <w:rsid w:val="00613E22"/>
    <w:rsid w:val="00B31C88"/>
    <w:rsid w:val="00C67D2C"/>
    <w:rsid w:val="00D10788"/>
    <w:rsid w:val="00DB3593"/>
    <w:rsid w:val="00EA6983"/>
    <w:rsid w:val="00F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1E70"/>
  <w15:docId w15:val="{FC50CDDC-D76E-4722-A7A4-B3CB4C18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n2nohi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fite.michaelb@gmail.com</cp:lastModifiedBy>
  <cp:revision>4</cp:revision>
  <cp:lastPrinted>2016-08-08T19:25:00Z</cp:lastPrinted>
  <dcterms:created xsi:type="dcterms:W3CDTF">2020-09-02T19:07:00Z</dcterms:created>
  <dcterms:modified xsi:type="dcterms:W3CDTF">2020-09-02T19:10:00Z</dcterms:modified>
</cp:coreProperties>
</file>