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28BB" w14:textId="2C3AD170" w:rsidR="0090571B" w:rsidRDefault="008320F0" w:rsidP="0090571B">
      <w:pPr>
        <w:spacing w:after="0" w:line="240" w:lineRule="auto"/>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67818C61" wp14:editId="07D9574A">
            <wp:extent cx="5943600" cy="1083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n2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83945"/>
                    </a:xfrm>
                    <a:prstGeom prst="rect">
                      <a:avLst/>
                    </a:prstGeom>
                  </pic:spPr>
                </pic:pic>
              </a:graphicData>
            </a:graphic>
          </wp:inline>
        </w:drawing>
      </w:r>
    </w:p>
    <w:p w14:paraId="177C405B" w14:textId="77777777" w:rsidR="008320F0" w:rsidRDefault="008320F0" w:rsidP="0090571B">
      <w:pPr>
        <w:tabs>
          <w:tab w:val="left" w:pos="3360"/>
        </w:tabs>
        <w:spacing w:after="0" w:line="240" w:lineRule="auto"/>
        <w:rPr>
          <w:rFonts w:ascii="Century Gothic" w:eastAsia="Times New Roman" w:hAnsi="Century Gothic" w:cs="Times New Roman"/>
          <w:b/>
          <w:bCs/>
          <w:color w:val="000000"/>
        </w:rPr>
      </w:pPr>
    </w:p>
    <w:p w14:paraId="59E37F55" w14:textId="77777777" w:rsidR="0090571B" w:rsidRPr="0090571B" w:rsidRDefault="0090571B" w:rsidP="0090571B">
      <w:pPr>
        <w:spacing w:after="0" w:line="240" w:lineRule="auto"/>
        <w:rPr>
          <w:rFonts w:ascii="Century Gothic" w:eastAsia="Times New Roman" w:hAnsi="Century Gothic" w:cs="Arial"/>
          <w:b/>
          <w:bCs/>
          <w:color w:val="222222"/>
        </w:rPr>
      </w:pPr>
    </w:p>
    <w:p w14:paraId="1DD318B8" w14:textId="7CA99B69" w:rsidR="0090571B" w:rsidRPr="0090571B" w:rsidRDefault="0090571B" w:rsidP="0090571B">
      <w:pPr>
        <w:spacing w:after="0" w:line="240" w:lineRule="auto"/>
        <w:rPr>
          <w:rFonts w:ascii="Century Gothic" w:eastAsia="Times New Roman" w:hAnsi="Century Gothic" w:cs="Times New Roman"/>
        </w:rPr>
      </w:pPr>
      <w:r w:rsidRPr="0090571B">
        <w:rPr>
          <w:rFonts w:ascii="Century Gothic" w:eastAsia="Times New Roman" w:hAnsi="Century Gothic" w:cs="Arial"/>
          <w:b/>
          <w:bCs/>
          <w:color w:val="222222"/>
        </w:rPr>
        <w:t>Helpful Village Guide for Volunteers</w:t>
      </w:r>
      <w:r w:rsidR="00AB4C5C">
        <w:rPr>
          <w:rFonts w:ascii="Century Gothic" w:eastAsia="Times New Roman" w:hAnsi="Century Gothic" w:cs="Arial"/>
          <w:b/>
          <w:bCs/>
          <w:color w:val="222222"/>
        </w:rPr>
        <w:t xml:space="preserve"> (Selecting Service Requests Using Our Database):</w:t>
      </w:r>
    </w:p>
    <w:p w14:paraId="46680151" w14:textId="77777777" w:rsidR="0090571B" w:rsidRPr="0090571B" w:rsidRDefault="0090571B" w:rsidP="00824665">
      <w:pPr>
        <w:pStyle w:val="ListParagraph"/>
        <w:spacing w:after="0" w:line="240" w:lineRule="auto"/>
        <w:rPr>
          <w:rFonts w:ascii="Century Gothic" w:eastAsia="Times New Roman" w:hAnsi="Century Gothic" w:cs="Times New Roman"/>
        </w:rPr>
      </w:pPr>
    </w:p>
    <w:p w14:paraId="06FA2C0C" w14:textId="7B6A0F03" w:rsidR="00B97F59" w:rsidRDefault="00B97F59" w:rsidP="00B97F59">
      <w:pPr>
        <w:spacing w:after="0" w:line="240" w:lineRule="auto"/>
        <w:rPr>
          <w:rFonts w:ascii="Century Gothic" w:eastAsia="Times New Roman" w:hAnsi="Century Gothic" w:cs="Times New Roman"/>
        </w:rPr>
      </w:pPr>
      <w:r w:rsidRPr="00B97F59">
        <w:rPr>
          <w:rFonts w:ascii="Century Gothic" w:eastAsia="Times New Roman" w:hAnsi="Century Gothic" w:cs="Times New Roman"/>
        </w:rPr>
        <w:t xml:space="preserve">Our website </w:t>
      </w:r>
      <w:hyperlink r:id="rId6" w:history="1">
        <w:r w:rsidRPr="00B97F59">
          <w:rPr>
            <w:rStyle w:val="Hyperlink"/>
            <w:rFonts w:ascii="Century Gothic" w:eastAsia="Times New Roman" w:hAnsi="Century Gothic" w:cs="Times New Roman"/>
            <w:b/>
            <w:bCs/>
          </w:rPr>
          <w:t>www.ucn2n.org</w:t>
        </w:r>
      </w:hyperlink>
      <w:r w:rsidRPr="00B97F59">
        <w:rPr>
          <w:rFonts w:ascii="Century Gothic" w:eastAsia="Times New Roman" w:hAnsi="Century Gothic" w:cs="Times New Roman"/>
        </w:rPr>
        <w:t xml:space="preserve"> is powered by Helpful Village. Helpful Village is a system that acts as our front-end website, database for member and volunteer information and houses all our service requests. </w:t>
      </w:r>
    </w:p>
    <w:p w14:paraId="2ECEE94A" w14:textId="77777777" w:rsidR="00B97F59" w:rsidRPr="00B97F59" w:rsidRDefault="00B97F59" w:rsidP="00B97F59">
      <w:pPr>
        <w:spacing w:after="0" w:line="240" w:lineRule="auto"/>
        <w:rPr>
          <w:rFonts w:ascii="Century Gothic" w:eastAsia="Times New Roman" w:hAnsi="Century Gothic" w:cs="Times New Roman"/>
        </w:rPr>
      </w:pPr>
    </w:p>
    <w:p w14:paraId="786C50E1" w14:textId="2F2E435B" w:rsidR="0090571B" w:rsidRPr="00824665" w:rsidRDefault="00B97F59" w:rsidP="00824665">
      <w:pPr>
        <w:pStyle w:val="ListParagraph"/>
        <w:numPr>
          <w:ilvl w:val="0"/>
          <w:numId w:val="1"/>
        </w:numPr>
        <w:spacing w:after="0" w:line="240" w:lineRule="auto"/>
        <w:rPr>
          <w:rFonts w:ascii="Century Gothic" w:eastAsia="Times New Roman" w:hAnsi="Century Gothic" w:cs="Times New Roman"/>
        </w:rPr>
      </w:pPr>
      <w:r>
        <w:rPr>
          <w:rFonts w:ascii="Century Gothic" w:eastAsia="Times New Roman" w:hAnsi="Century Gothic" w:cs="Arial"/>
          <w:color w:val="222222"/>
        </w:rPr>
        <w:t>Using our</w:t>
      </w:r>
      <w:r w:rsidR="0090571B" w:rsidRPr="0090571B">
        <w:rPr>
          <w:rFonts w:ascii="Century Gothic" w:eastAsia="Times New Roman" w:hAnsi="Century Gothic" w:cs="Arial"/>
          <w:color w:val="222222"/>
        </w:rPr>
        <w:t xml:space="preserve"> website </w:t>
      </w:r>
      <w:hyperlink r:id="rId7" w:history="1">
        <w:r w:rsidR="0090571B" w:rsidRPr="0090571B">
          <w:rPr>
            <w:rStyle w:val="Hyperlink"/>
            <w:rFonts w:ascii="Century Gothic" w:eastAsia="Times New Roman" w:hAnsi="Century Gothic" w:cs="Arial"/>
            <w:b/>
            <w:bCs/>
          </w:rPr>
          <w:t>www.ucn2n.org</w:t>
        </w:r>
      </w:hyperlink>
      <w:r>
        <w:rPr>
          <w:rFonts w:ascii="Century Gothic" w:eastAsia="Times New Roman" w:hAnsi="Century Gothic" w:cs="Arial"/>
          <w:b/>
          <w:bCs/>
          <w:color w:val="222222"/>
        </w:rPr>
        <w:t xml:space="preserve">, </w:t>
      </w:r>
      <w:r w:rsidR="0090571B" w:rsidRPr="000C725B">
        <w:rPr>
          <w:rFonts w:ascii="Century Gothic" w:eastAsia="Times New Roman" w:hAnsi="Century Gothic" w:cs="Arial"/>
          <w:color w:val="222222"/>
        </w:rPr>
        <w:t>yo</w:t>
      </w:r>
      <w:r>
        <w:rPr>
          <w:rFonts w:ascii="Century Gothic" w:eastAsia="Times New Roman" w:hAnsi="Century Gothic" w:cs="Arial"/>
          <w:color w:val="222222"/>
        </w:rPr>
        <w:t xml:space="preserve">u will </w:t>
      </w:r>
      <w:r w:rsidR="0090571B" w:rsidRPr="0090571B">
        <w:rPr>
          <w:rFonts w:ascii="Century Gothic" w:eastAsia="Times New Roman" w:hAnsi="Century Gothic" w:cs="Arial"/>
          <w:color w:val="222222"/>
        </w:rPr>
        <w:t>have the ability to browse open service requests, and match yourself with any open service requests that you are available to do. </w:t>
      </w:r>
      <w:r w:rsidR="00AB4C5C">
        <w:rPr>
          <w:rFonts w:ascii="Century Gothic" w:eastAsia="Times New Roman" w:hAnsi="Century Gothic" w:cs="Arial"/>
          <w:color w:val="222222"/>
        </w:rPr>
        <w:t xml:space="preserve">In addition to logging in to the website and viewing services yourself, we will also send you emails with requests. These emails will link directly to the website for you to view in their entirety and select. </w:t>
      </w:r>
    </w:p>
    <w:p w14:paraId="104DBEE2" w14:textId="77777777" w:rsidR="00824665" w:rsidRPr="00824665" w:rsidRDefault="00824665" w:rsidP="00824665">
      <w:pPr>
        <w:pStyle w:val="ListParagraph"/>
        <w:spacing w:after="0" w:line="240" w:lineRule="auto"/>
        <w:rPr>
          <w:rFonts w:ascii="Century Gothic" w:eastAsia="Times New Roman" w:hAnsi="Century Gothic" w:cs="Times New Roman"/>
        </w:rPr>
      </w:pPr>
    </w:p>
    <w:p w14:paraId="6E67CB4F" w14:textId="2C9A5DC1" w:rsidR="0090571B" w:rsidRPr="0090571B" w:rsidRDefault="0090571B" w:rsidP="0013752A">
      <w:pPr>
        <w:pStyle w:val="ListParagraph"/>
        <w:numPr>
          <w:ilvl w:val="0"/>
          <w:numId w:val="1"/>
        </w:numPr>
        <w:spacing w:after="0" w:line="240" w:lineRule="auto"/>
        <w:rPr>
          <w:rFonts w:ascii="Century Gothic" w:eastAsia="Times New Roman" w:hAnsi="Century Gothic" w:cs="Times New Roman"/>
        </w:rPr>
      </w:pPr>
      <w:r w:rsidRPr="0090571B">
        <w:rPr>
          <w:rFonts w:ascii="Century Gothic" w:eastAsia="Times New Roman" w:hAnsi="Century Gothic" w:cs="Arial"/>
          <w:color w:val="222222"/>
        </w:rPr>
        <w:t>Before you can access the service requests</w:t>
      </w:r>
      <w:r w:rsidRPr="0090571B">
        <w:rPr>
          <w:rFonts w:ascii="Century Gothic" w:eastAsia="Times New Roman" w:hAnsi="Century Gothic" w:cs="Arial"/>
          <w:b/>
          <w:bCs/>
          <w:color w:val="222222"/>
        </w:rPr>
        <w:t xml:space="preserve"> you will need to log in</w:t>
      </w:r>
      <w:r w:rsidR="00B97F59">
        <w:rPr>
          <w:rFonts w:ascii="Century Gothic" w:eastAsia="Times New Roman" w:hAnsi="Century Gothic" w:cs="Arial"/>
          <w:b/>
          <w:bCs/>
          <w:color w:val="222222"/>
        </w:rPr>
        <w:t xml:space="preserve"> to our website</w:t>
      </w:r>
      <w:r w:rsidRPr="0090571B">
        <w:rPr>
          <w:rFonts w:ascii="Century Gothic" w:eastAsia="Times New Roman" w:hAnsi="Century Gothic" w:cs="Arial"/>
          <w:b/>
          <w:bCs/>
          <w:color w:val="222222"/>
        </w:rPr>
        <w:t xml:space="preserve">. You </w:t>
      </w:r>
      <w:r w:rsidR="00B97F59">
        <w:rPr>
          <w:rFonts w:ascii="Century Gothic" w:eastAsia="Times New Roman" w:hAnsi="Century Gothic" w:cs="Arial"/>
          <w:b/>
          <w:bCs/>
          <w:color w:val="222222"/>
        </w:rPr>
        <w:t xml:space="preserve">will receive </w:t>
      </w:r>
      <w:r w:rsidRPr="0090571B">
        <w:rPr>
          <w:rFonts w:ascii="Century Gothic" w:eastAsia="Times New Roman" w:hAnsi="Century Gothic" w:cs="Arial"/>
          <w:b/>
          <w:bCs/>
          <w:color w:val="222222"/>
        </w:rPr>
        <w:t xml:space="preserve">an email from the Helpful Village System </w:t>
      </w:r>
      <w:r w:rsidR="002E07B4">
        <w:rPr>
          <w:rFonts w:ascii="Century Gothic" w:eastAsia="Times New Roman" w:hAnsi="Century Gothic" w:cs="Arial"/>
          <w:b/>
          <w:bCs/>
          <w:color w:val="222222"/>
        </w:rPr>
        <w:t xml:space="preserve">once you are fully vetted </w:t>
      </w:r>
      <w:r w:rsidRPr="0090571B">
        <w:rPr>
          <w:rFonts w:ascii="Century Gothic" w:eastAsia="Times New Roman" w:hAnsi="Century Gothic" w:cs="Arial"/>
          <w:b/>
          <w:bCs/>
          <w:color w:val="222222"/>
        </w:rPr>
        <w:t xml:space="preserve">asking you to reset your password. </w:t>
      </w:r>
      <w:r w:rsidR="000C725B">
        <w:rPr>
          <w:rFonts w:ascii="Century Gothic" w:eastAsia="Times New Roman" w:hAnsi="Century Gothic" w:cs="Arial"/>
          <w:b/>
          <w:bCs/>
          <w:color w:val="222222"/>
        </w:rPr>
        <w:t xml:space="preserve">The password reset </w:t>
      </w:r>
      <w:r w:rsidRPr="0090571B">
        <w:rPr>
          <w:rFonts w:ascii="Century Gothic" w:eastAsia="Times New Roman" w:hAnsi="Century Gothic" w:cs="Arial"/>
          <w:b/>
          <w:bCs/>
          <w:color w:val="222222"/>
        </w:rPr>
        <w:t>DOES expire, so if you need us to re</w:t>
      </w:r>
      <w:r w:rsidR="000C725B">
        <w:rPr>
          <w:rFonts w:ascii="Century Gothic" w:eastAsia="Times New Roman" w:hAnsi="Century Gothic" w:cs="Arial"/>
          <w:b/>
          <w:bCs/>
          <w:color w:val="222222"/>
        </w:rPr>
        <w:t>-</w:t>
      </w:r>
      <w:r w:rsidRPr="0090571B">
        <w:rPr>
          <w:rFonts w:ascii="Century Gothic" w:eastAsia="Times New Roman" w:hAnsi="Century Gothic" w:cs="Arial"/>
          <w:b/>
          <w:bCs/>
          <w:color w:val="222222"/>
        </w:rPr>
        <w:t xml:space="preserve">send it again please email </w:t>
      </w:r>
      <w:hyperlink r:id="rId8" w:history="1">
        <w:r w:rsidRPr="0090571B">
          <w:rPr>
            <w:rStyle w:val="Hyperlink"/>
            <w:rFonts w:ascii="Century Gothic" w:eastAsia="Times New Roman" w:hAnsi="Century Gothic" w:cs="Arial"/>
            <w:b/>
            <w:bCs/>
          </w:rPr>
          <w:t>ucn2nohio@gmail.com</w:t>
        </w:r>
      </w:hyperlink>
      <w:r w:rsidRPr="0090571B">
        <w:rPr>
          <w:rFonts w:ascii="Century Gothic" w:eastAsia="Times New Roman" w:hAnsi="Century Gothic" w:cs="Arial"/>
          <w:b/>
          <w:bCs/>
          <w:color w:val="222222"/>
        </w:rPr>
        <w:t xml:space="preserve"> and we are happy to get that res-sent to you. </w:t>
      </w:r>
    </w:p>
    <w:p w14:paraId="1EEF9468" w14:textId="77777777" w:rsidR="0090571B" w:rsidRPr="0090571B" w:rsidRDefault="0090571B" w:rsidP="00824665">
      <w:pPr>
        <w:pStyle w:val="ListParagraph"/>
        <w:spacing w:after="0" w:line="240" w:lineRule="auto"/>
        <w:rPr>
          <w:rFonts w:ascii="Century Gothic" w:eastAsia="Times New Roman" w:hAnsi="Century Gothic" w:cs="Times New Roman"/>
        </w:rPr>
      </w:pPr>
    </w:p>
    <w:p w14:paraId="681D1340" w14:textId="77777777" w:rsidR="0090571B" w:rsidRPr="0090571B" w:rsidRDefault="0090571B" w:rsidP="0090571B">
      <w:pPr>
        <w:pStyle w:val="ListParagraph"/>
        <w:numPr>
          <w:ilvl w:val="0"/>
          <w:numId w:val="1"/>
        </w:numPr>
        <w:spacing w:after="0" w:line="240" w:lineRule="auto"/>
        <w:rPr>
          <w:rFonts w:ascii="Century Gothic" w:eastAsia="Times New Roman" w:hAnsi="Century Gothic" w:cs="Times New Roman"/>
        </w:rPr>
      </w:pPr>
      <w:r w:rsidRPr="0090571B">
        <w:rPr>
          <w:rFonts w:ascii="Century Gothic" w:eastAsia="Times New Roman" w:hAnsi="Century Gothic" w:cs="Arial"/>
          <w:color w:val="222222"/>
        </w:rPr>
        <w:t xml:space="preserve">Once you are logged in, you can start viewing and signing up for service requests. To do this, go to the </w:t>
      </w:r>
      <w:r w:rsidRPr="0090571B">
        <w:rPr>
          <w:rFonts w:ascii="Century Gothic" w:eastAsia="Times New Roman" w:hAnsi="Century Gothic" w:cs="Arial"/>
          <w:b/>
          <w:bCs/>
          <w:color w:val="222222"/>
        </w:rPr>
        <w:t xml:space="preserve">Volunteers </w:t>
      </w:r>
      <w:r w:rsidRPr="0090571B">
        <w:rPr>
          <w:rFonts w:ascii="Century Gothic" w:eastAsia="Times New Roman" w:hAnsi="Century Gothic" w:cs="Arial"/>
          <w:color w:val="222222"/>
        </w:rPr>
        <w:t xml:space="preserve">tab and click on </w:t>
      </w:r>
      <w:r w:rsidRPr="0090571B">
        <w:rPr>
          <w:rFonts w:ascii="Century Gothic" w:eastAsia="Times New Roman" w:hAnsi="Century Gothic" w:cs="Arial"/>
          <w:b/>
          <w:bCs/>
          <w:color w:val="222222"/>
        </w:rPr>
        <w:t>Service Requests</w:t>
      </w:r>
      <w:r w:rsidRPr="0090571B">
        <w:rPr>
          <w:rFonts w:ascii="Century Gothic" w:eastAsia="Times New Roman" w:hAnsi="Century Gothic" w:cs="Arial"/>
          <w:color w:val="222222"/>
        </w:rPr>
        <w:t xml:space="preserve">. Each service request will have the date, estimated start and end time, member name, type of service and purpose. You can see additional details and sign up for the request by clicking the </w:t>
      </w:r>
      <w:r w:rsidRPr="0090571B">
        <w:rPr>
          <w:rFonts w:ascii="Century Gothic" w:eastAsia="Times New Roman" w:hAnsi="Century Gothic" w:cs="Arial"/>
          <w:b/>
          <w:bCs/>
          <w:color w:val="222222"/>
        </w:rPr>
        <w:t xml:space="preserve">View </w:t>
      </w:r>
      <w:r w:rsidRPr="0090571B">
        <w:rPr>
          <w:rFonts w:ascii="Century Gothic" w:eastAsia="Times New Roman" w:hAnsi="Century Gothic" w:cs="Arial"/>
          <w:color w:val="222222"/>
        </w:rPr>
        <w:t>button. </w:t>
      </w:r>
    </w:p>
    <w:p w14:paraId="3E78644E" w14:textId="77777777" w:rsidR="0090571B" w:rsidRPr="0090571B" w:rsidRDefault="0090571B" w:rsidP="00824665">
      <w:pPr>
        <w:pStyle w:val="ListParagraph"/>
        <w:spacing w:after="0" w:line="240" w:lineRule="auto"/>
        <w:rPr>
          <w:rFonts w:ascii="Century Gothic" w:eastAsia="Times New Roman" w:hAnsi="Century Gothic" w:cs="Times New Roman"/>
        </w:rPr>
      </w:pPr>
    </w:p>
    <w:p w14:paraId="1C080180" w14:textId="77777777" w:rsidR="002E07B4" w:rsidRPr="002E07B4" w:rsidRDefault="0090571B" w:rsidP="00A5526E">
      <w:pPr>
        <w:pStyle w:val="ListParagraph"/>
        <w:numPr>
          <w:ilvl w:val="0"/>
          <w:numId w:val="1"/>
        </w:numPr>
        <w:spacing w:after="0" w:line="240" w:lineRule="auto"/>
        <w:rPr>
          <w:rFonts w:ascii="Century Gothic" w:eastAsia="Times New Roman" w:hAnsi="Century Gothic" w:cs="Times New Roman"/>
        </w:rPr>
      </w:pPr>
      <w:r w:rsidRPr="002E07B4">
        <w:rPr>
          <w:rFonts w:ascii="Century Gothic" w:eastAsia="Times New Roman" w:hAnsi="Century Gothic" w:cs="Arial"/>
          <w:color w:val="222222"/>
        </w:rPr>
        <w:t xml:space="preserve">If you are available for the service, click on the button </w:t>
      </w:r>
      <w:r w:rsidRPr="002E07B4">
        <w:rPr>
          <w:rFonts w:ascii="Century Gothic" w:eastAsia="Times New Roman" w:hAnsi="Century Gothic" w:cs="Arial"/>
          <w:b/>
          <w:bCs/>
          <w:color w:val="222222"/>
        </w:rPr>
        <w:t xml:space="preserve">I can do it. I volunteer! </w:t>
      </w:r>
      <w:r w:rsidRPr="002E07B4">
        <w:rPr>
          <w:rFonts w:ascii="Century Gothic" w:eastAsia="Times New Roman" w:hAnsi="Century Gothic" w:cs="Arial"/>
          <w:color w:val="222222"/>
        </w:rPr>
        <w:t>You will then see a confirmation message in green.  You will also receive a confirmation email. </w:t>
      </w:r>
      <w:r w:rsidR="000C725B" w:rsidRPr="002E07B4">
        <w:rPr>
          <w:rFonts w:ascii="Century Gothic" w:eastAsia="Times New Roman" w:hAnsi="Century Gothic" w:cs="Arial"/>
          <w:color w:val="222222"/>
        </w:rPr>
        <w:t xml:space="preserve">You will see it change from an </w:t>
      </w:r>
      <w:r w:rsidR="006D251F" w:rsidRPr="002E07B4">
        <w:rPr>
          <w:rFonts w:ascii="Century Gothic" w:eastAsia="Times New Roman" w:hAnsi="Century Gothic" w:cs="Arial"/>
          <w:color w:val="222222"/>
        </w:rPr>
        <w:t>“o</w:t>
      </w:r>
      <w:r w:rsidR="000C725B" w:rsidRPr="002E07B4">
        <w:rPr>
          <w:rFonts w:ascii="Century Gothic" w:eastAsia="Times New Roman" w:hAnsi="Century Gothic" w:cs="Arial"/>
          <w:color w:val="222222"/>
        </w:rPr>
        <w:t xml:space="preserve">pen </w:t>
      </w:r>
      <w:r w:rsidR="006D251F" w:rsidRPr="002E07B4">
        <w:rPr>
          <w:rFonts w:ascii="Century Gothic" w:eastAsia="Times New Roman" w:hAnsi="Century Gothic" w:cs="Arial"/>
          <w:color w:val="222222"/>
        </w:rPr>
        <w:t>r</w:t>
      </w:r>
      <w:r w:rsidR="000C725B" w:rsidRPr="002E07B4">
        <w:rPr>
          <w:rFonts w:ascii="Century Gothic" w:eastAsia="Times New Roman" w:hAnsi="Century Gothic" w:cs="Arial"/>
          <w:color w:val="222222"/>
        </w:rPr>
        <w:t>equest</w:t>
      </w:r>
      <w:r w:rsidR="006D251F" w:rsidRPr="002E07B4">
        <w:rPr>
          <w:rFonts w:ascii="Century Gothic" w:eastAsia="Times New Roman" w:hAnsi="Century Gothic" w:cs="Arial"/>
          <w:color w:val="222222"/>
        </w:rPr>
        <w:t>”</w:t>
      </w:r>
      <w:r w:rsidR="000C725B" w:rsidRPr="002E07B4">
        <w:rPr>
          <w:rFonts w:ascii="Century Gothic" w:eastAsia="Times New Roman" w:hAnsi="Century Gothic" w:cs="Arial"/>
          <w:color w:val="222222"/>
        </w:rPr>
        <w:t>, and it will now say “assigned to you.”</w:t>
      </w:r>
      <w:r w:rsidR="008478B1" w:rsidRPr="002E07B4">
        <w:rPr>
          <w:rFonts w:ascii="Century Gothic" w:eastAsia="Times New Roman" w:hAnsi="Century Gothic" w:cs="Arial"/>
          <w:color w:val="222222"/>
        </w:rPr>
        <w:t xml:space="preserve"> You do NOT need to do anything </w:t>
      </w:r>
      <w:r w:rsidR="002E07B4" w:rsidRPr="002E07B4">
        <w:rPr>
          <w:rFonts w:ascii="Century Gothic" w:eastAsia="Times New Roman" w:hAnsi="Century Gothic" w:cs="Arial"/>
          <w:color w:val="222222"/>
        </w:rPr>
        <w:t xml:space="preserve">in the system </w:t>
      </w:r>
      <w:r w:rsidR="008478B1" w:rsidRPr="002E07B4">
        <w:rPr>
          <w:rFonts w:ascii="Century Gothic" w:eastAsia="Times New Roman" w:hAnsi="Century Gothic" w:cs="Arial"/>
          <w:color w:val="222222"/>
        </w:rPr>
        <w:t>after the request is completed.</w:t>
      </w:r>
      <w:r w:rsidR="006D251F" w:rsidRPr="002E07B4">
        <w:rPr>
          <w:rFonts w:ascii="Century Gothic" w:eastAsia="Times New Roman" w:hAnsi="Century Gothic" w:cs="Arial"/>
          <w:color w:val="222222"/>
        </w:rPr>
        <w:t xml:space="preserve"> </w:t>
      </w:r>
    </w:p>
    <w:p w14:paraId="7A2E3FF2" w14:textId="77777777" w:rsidR="002E07B4" w:rsidRPr="002E07B4" w:rsidRDefault="002E07B4" w:rsidP="002E07B4">
      <w:pPr>
        <w:pStyle w:val="ListParagraph"/>
        <w:rPr>
          <w:rFonts w:ascii="Century Gothic" w:eastAsia="Times New Roman" w:hAnsi="Century Gothic" w:cs="Arial"/>
          <w:color w:val="222222"/>
        </w:rPr>
      </w:pPr>
    </w:p>
    <w:p w14:paraId="5FAE289A" w14:textId="47EAEC71" w:rsidR="002E07B4" w:rsidRPr="00AB4C5C" w:rsidRDefault="00AB4C5C" w:rsidP="0049449C">
      <w:pPr>
        <w:pStyle w:val="ListParagraph"/>
        <w:numPr>
          <w:ilvl w:val="1"/>
          <w:numId w:val="1"/>
        </w:numPr>
        <w:spacing w:after="0" w:line="240" w:lineRule="auto"/>
        <w:rPr>
          <w:rFonts w:ascii="Century Gothic" w:eastAsia="Times New Roman" w:hAnsi="Century Gothic" w:cs="Times New Roman"/>
        </w:rPr>
      </w:pPr>
      <w:r w:rsidRPr="00AB4C5C">
        <w:rPr>
          <w:rFonts w:ascii="Century Gothic" w:eastAsia="Times New Roman" w:hAnsi="Century Gothic" w:cs="Arial"/>
          <w:color w:val="222222"/>
        </w:rPr>
        <w:t xml:space="preserve">Once the request is over, please email </w:t>
      </w:r>
      <w:hyperlink r:id="rId9" w:history="1">
        <w:r w:rsidRPr="00AB4C5C">
          <w:rPr>
            <w:rStyle w:val="Hyperlink"/>
            <w:rFonts w:ascii="Century Gothic" w:eastAsia="Times New Roman" w:hAnsi="Century Gothic" w:cs="Arial"/>
          </w:rPr>
          <w:t>ucn2nohio@gmail.com</w:t>
        </w:r>
      </w:hyperlink>
      <w:r w:rsidRPr="00AB4C5C">
        <w:rPr>
          <w:rFonts w:ascii="Century Gothic" w:eastAsia="Times New Roman" w:hAnsi="Century Gothic" w:cs="Arial"/>
          <w:color w:val="222222"/>
        </w:rPr>
        <w:t xml:space="preserve"> to confirm the service has been completed. This is especially important if</w:t>
      </w:r>
      <w:r w:rsidR="002E07B4" w:rsidRPr="00AB4C5C">
        <w:rPr>
          <w:rFonts w:ascii="Century Gothic" w:eastAsia="Times New Roman" w:hAnsi="Century Gothic" w:cs="Arial"/>
          <w:color w:val="222222"/>
        </w:rPr>
        <w:t xml:space="preserve"> the date or time of the request changed for some reason from the original request</w:t>
      </w:r>
      <w:r>
        <w:rPr>
          <w:rFonts w:ascii="Century Gothic" w:eastAsia="Times New Roman" w:hAnsi="Century Gothic" w:cs="Arial"/>
          <w:color w:val="222222"/>
        </w:rPr>
        <w:t>.</w:t>
      </w:r>
    </w:p>
    <w:p w14:paraId="441B202D" w14:textId="77777777" w:rsidR="002E07B4" w:rsidRPr="002E07B4" w:rsidRDefault="002E07B4" w:rsidP="002E07B4">
      <w:pPr>
        <w:pStyle w:val="ListParagraph"/>
        <w:spacing w:after="0" w:line="240" w:lineRule="auto"/>
        <w:rPr>
          <w:rFonts w:ascii="Century Gothic" w:eastAsia="Times New Roman" w:hAnsi="Century Gothic" w:cs="Times New Roman"/>
        </w:rPr>
      </w:pPr>
    </w:p>
    <w:p w14:paraId="5BE4FD19" w14:textId="030BBA50" w:rsidR="0090571B" w:rsidRPr="008478B1" w:rsidRDefault="0090571B" w:rsidP="0090571B">
      <w:pPr>
        <w:pStyle w:val="ListParagraph"/>
        <w:numPr>
          <w:ilvl w:val="0"/>
          <w:numId w:val="1"/>
        </w:numPr>
        <w:spacing w:after="0" w:line="240" w:lineRule="auto"/>
        <w:rPr>
          <w:rFonts w:ascii="Century Gothic" w:eastAsia="Times New Roman" w:hAnsi="Century Gothic" w:cs="Times New Roman"/>
          <w:b/>
          <w:bCs/>
        </w:rPr>
      </w:pPr>
      <w:r w:rsidRPr="008478B1">
        <w:rPr>
          <w:rFonts w:ascii="Century Gothic" w:eastAsia="Times New Roman" w:hAnsi="Century Gothic" w:cs="Arial"/>
          <w:b/>
          <w:bCs/>
          <w:color w:val="222222"/>
        </w:rPr>
        <w:t xml:space="preserve">Once you sign up, </w:t>
      </w:r>
      <w:r w:rsidR="00824665" w:rsidRPr="008478B1">
        <w:rPr>
          <w:rFonts w:ascii="Century Gothic" w:eastAsia="Times New Roman" w:hAnsi="Century Gothic" w:cs="Arial"/>
          <w:b/>
          <w:bCs/>
          <w:color w:val="222222"/>
        </w:rPr>
        <w:t>we ask</w:t>
      </w:r>
      <w:r w:rsidRPr="008478B1">
        <w:rPr>
          <w:rFonts w:ascii="Century Gothic" w:eastAsia="Times New Roman" w:hAnsi="Century Gothic" w:cs="Arial"/>
          <w:b/>
          <w:bCs/>
          <w:color w:val="222222"/>
        </w:rPr>
        <w:t xml:space="preserve"> that you call the member </w:t>
      </w:r>
      <w:r w:rsidR="002E07B4">
        <w:rPr>
          <w:rFonts w:ascii="Century Gothic" w:eastAsia="Times New Roman" w:hAnsi="Century Gothic" w:cs="Arial"/>
          <w:b/>
          <w:bCs/>
          <w:color w:val="222222"/>
        </w:rPr>
        <w:t xml:space="preserve">within 24 hours </w:t>
      </w:r>
      <w:r w:rsidRPr="008478B1">
        <w:rPr>
          <w:rFonts w:ascii="Century Gothic" w:eastAsia="Times New Roman" w:hAnsi="Century Gothic" w:cs="Arial"/>
          <w:b/>
          <w:bCs/>
          <w:color w:val="222222"/>
        </w:rPr>
        <w:t>to notify them and to co</w:t>
      </w:r>
      <w:r w:rsidR="00824665" w:rsidRPr="008478B1">
        <w:rPr>
          <w:rFonts w:ascii="Century Gothic" w:eastAsia="Times New Roman" w:hAnsi="Century Gothic" w:cs="Arial"/>
          <w:b/>
          <w:bCs/>
          <w:color w:val="222222"/>
        </w:rPr>
        <w:t>n</w:t>
      </w:r>
      <w:r w:rsidRPr="008478B1">
        <w:rPr>
          <w:rFonts w:ascii="Century Gothic" w:eastAsia="Times New Roman" w:hAnsi="Century Gothic" w:cs="Arial"/>
          <w:b/>
          <w:bCs/>
          <w:color w:val="222222"/>
        </w:rPr>
        <w:t>firm details of the request. </w:t>
      </w:r>
    </w:p>
    <w:p w14:paraId="760A3CEF" w14:textId="77777777" w:rsidR="0090571B" w:rsidRPr="00824665" w:rsidRDefault="0090571B" w:rsidP="00824665">
      <w:pPr>
        <w:pStyle w:val="ListParagraph"/>
        <w:spacing w:after="0" w:line="240" w:lineRule="auto"/>
        <w:rPr>
          <w:rFonts w:ascii="Century Gothic" w:eastAsia="Times New Roman" w:hAnsi="Century Gothic" w:cs="Times New Roman"/>
        </w:rPr>
      </w:pPr>
    </w:p>
    <w:p w14:paraId="01D099BC" w14:textId="42DBE739" w:rsidR="0090571B" w:rsidRPr="00824665" w:rsidRDefault="0090571B" w:rsidP="0090571B">
      <w:pPr>
        <w:pStyle w:val="ListParagraph"/>
        <w:numPr>
          <w:ilvl w:val="0"/>
          <w:numId w:val="1"/>
        </w:numPr>
        <w:spacing w:after="0" w:line="240" w:lineRule="auto"/>
        <w:rPr>
          <w:rFonts w:ascii="Century Gothic" w:eastAsia="Times New Roman" w:hAnsi="Century Gothic" w:cs="Times New Roman"/>
        </w:rPr>
      </w:pPr>
      <w:r w:rsidRPr="0090571B">
        <w:rPr>
          <w:rFonts w:ascii="Century Gothic" w:eastAsia="Times New Roman" w:hAnsi="Century Gothic" w:cs="Arial"/>
          <w:color w:val="000000"/>
        </w:rPr>
        <w:lastRenderedPageBreak/>
        <w:t xml:space="preserve">You will only see service requests that match the type of volunteer opportunities you signed up for. (i.e. if you are a volunteer driver, you will see transportation </w:t>
      </w:r>
      <w:r w:rsidR="00824665" w:rsidRPr="0090571B">
        <w:rPr>
          <w:rFonts w:ascii="Century Gothic" w:eastAsia="Times New Roman" w:hAnsi="Century Gothic" w:cs="Arial"/>
          <w:color w:val="000000"/>
        </w:rPr>
        <w:t>requests)</w:t>
      </w:r>
      <w:r w:rsidR="006D251F">
        <w:rPr>
          <w:rFonts w:ascii="Century Gothic" w:eastAsia="Times New Roman" w:hAnsi="Century Gothic" w:cs="Arial"/>
          <w:color w:val="000000"/>
        </w:rPr>
        <w:t>.</w:t>
      </w:r>
    </w:p>
    <w:p w14:paraId="239D4554" w14:textId="77777777" w:rsidR="00824665" w:rsidRPr="00824665" w:rsidRDefault="00824665" w:rsidP="00824665">
      <w:pPr>
        <w:pStyle w:val="ListParagraph"/>
        <w:rPr>
          <w:rFonts w:ascii="Century Gothic" w:eastAsia="Times New Roman" w:hAnsi="Century Gothic" w:cs="Times New Roman"/>
        </w:rPr>
      </w:pPr>
    </w:p>
    <w:p w14:paraId="2DB2135B" w14:textId="77777777" w:rsidR="00824665" w:rsidRPr="0090571B" w:rsidRDefault="00824665" w:rsidP="00824665">
      <w:pPr>
        <w:pStyle w:val="ListParagraph"/>
        <w:spacing w:after="0" w:line="240" w:lineRule="auto"/>
        <w:rPr>
          <w:rFonts w:ascii="Century Gothic" w:eastAsia="Times New Roman" w:hAnsi="Century Gothic" w:cs="Times New Roman"/>
        </w:rPr>
      </w:pPr>
    </w:p>
    <w:p w14:paraId="241BAF13" w14:textId="4EBB82A6" w:rsidR="0090571B" w:rsidRPr="00032677" w:rsidRDefault="002E07B4" w:rsidP="00AB4C5C">
      <w:pPr>
        <w:numPr>
          <w:ilvl w:val="0"/>
          <w:numId w:val="1"/>
        </w:numPr>
        <w:spacing w:after="0" w:line="240" w:lineRule="auto"/>
        <w:textAlignment w:val="baseline"/>
        <w:rPr>
          <w:rFonts w:ascii="Century Gothic" w:eastAsia="Times New Roman" w:hAnsi="Century Gothic" w:cs="Times New Roman"/>
          <w:b/>
          <w:bCs/>
        </w:rPr>
      </w:pPr>
      <w:r w:rsidRPr="00AB4C5C">
        <w:rPr>
          <w:rFonts w:ascii="Century Gothic" w:eastAsia="Times New Roman" w:hAnsi="Century Gothic" w:cs="Times New Roman"/>
          <w:color w:val="000000"/>
        </w:rPr>
        <w:t>In addition</w:t>
      </w:r>
      <w:r w:rsidR="00AB4C5C">
        <w:rPr>
          <w:rFonts w:ascii="Century Gothic" w:eastAsia="Times New Roman" w:hAnsi="Century Gothic" w:cs="Times New Roman"/>
          <w:color w:val="000000"/>
        </w:rPr>
        <w:t xml:space="preserve"> to</w:t>
      </w:r>
      <w:r w:rsidR="00AB4C5C" w:rsidRPr="00AB4C5C">
        <w:rPr>
          <w:rFonts w:ascii="Century Gothic" w:eastAsia="Times New Roman" w:hAnsi="Century Gothic" w:cs="Times New Roman"/>
          <w:color w:val="000000"/>
        </w:rPr>
        <w:t xml:space="preserve"> the self-sign up system, </w:t>
      </w:r>
      <w:r w:rsidR="00AB4C5C">
        <w:rPr>
          <w:rFonts w:ascii="Century Gothic" w:eastAsia="Times New Roman" w:hAnsi="Century Gothic" w:cs="Times New Roman"/>
          <w:color w:val="000000"/>
        </w:rPr>
        <w:t xml:space="preserve">we </w:t>
      </w:r>
      <w:r w:rsidR="00AB4C5C">
        <w:rPr>
          <w:rFonts w:ascii="Century Gothic" w:eastAsia="Times New Roman" w:hAnsi="Century Gothic" w:cs="Times New Roman"/>
          <w:color w:val="000000"/>
        </w:rPr>
        <w:t>send a weekly email with available requests coming up. The intention of the weekly email is to cut down on the number of emails we send to you.</w:t>
      </w:r>
      <w:r w:rsidR="00AB4C5C">
        <w:rPr>
          <w:rFonts w:ascii="Century Gothic" w:eastAsia="Times New Roman" w:hAnsi="Century Gothic" w:cs="Times New Roman"/>
          <w:color w:val="000000"/>
        </w:rPr>
        <w:t xml:space="preserve"> Occasionally, depending on the timing of a request, or if we have trouble filling a request you may get a periodic email with one or two requests.</w:t>
      </w:r>
    </w:p>
    <w:p w14:paraId="776D5CBB" w14:textId="77777777" w:rsidR="00032677" w:rsidRPr="00032677" w:rsidRDefault="00032677" w:rsidP="00032677">
      <w:pPr>
        <w:spacing w:after="0" w:line="240" w:lineRule="auto"/>
        <w:textAlignment w:val="baseline"/>
        <w:rPr>
          <w:rFonts w:ascii="Century Gothic" w:eastAsia="Times New Roman" w:hAnsi="Century Gothic" w:cs="Times New Roman"/>
          <w:b/>
          <w:bCs/>
          <w:color w:val="000000"/>
          <w:u w:val="single"/>
        </w:rPr>
      </w:pPr>
    </w:p>
    <w:p w14:paraId="0A9007DA" w14:textId="0ADDBB76" w:rsidR="00032677" w:rsidRPr="00032677" w:rsidRDefault="00032677" w:rsidP="00032677">
      <w:pPr>
        <w:spacing w:after="0" w:line="240" w:lineRule="auto"/>
        <w:textAlignment w:val="baseline"/>
        <w:rPr>
          <w:rFonts w:ascii="Century Gothic" w:eastAsia="Times New Roman" w:hAnsi="Century Gothic" w:cs="Times New Roman"/>
          <w:b/>
          <w:bCs/>
          <w:u w:val="single"/>
        </w:rPr>
      </w:pPr>
      <w:r w:rsidRPr="00032677">
        <w:rPr>
          <w:rFonts w:ascii="Century Gothic" w:eastAsia="Times New Roman" w:hAnsi="Century Gothic" w:cs="Times New Roman"/>
          <w:b/>
          <w:bCs/>
          <w:color w:val="000000"/>
          <w:u w:val="single"/>
        </w:rPr>
        <w:t>General Website Information:</w:t>
      </w:r>
    </w:p>
    <w:p w14:paraId="78CE9DFC" w14:textId="77777777" w:rsidR="00824665" w:rsidRDefault="00824665" w:rsidP="0090571B">
      <w:pPr>
        <w:spacing w:after="0" w:line="240" w:lineRule="auto"/>
        <w:rPr>
          <w:rFonts w:ascii="Century Gothic" w:eastAsia="Times New Roman" w:hAnsi="Century Gothic" w:cs="Times New Roman"/>
          <w:color w:val="000000"/>
        </w:rPr>
      </w:pPr>
    </w:p>
    <w:p w14:paraId="41E0048F" w14:textId="56896B70" w:rsidR="006D251F" w:rsidRPr="006D251F" w:rsidRDefault="0090571B" w:rsidP="00824665">
      <w:pPr>
        <w:pStyle w:val="ListParagraph"/>
        <w:numPr>
          <w:ilvl w:val="0"/>
          <w:numId w:val="3"/>
        </w:numPr>
        <w:spacing w:after="0" w:line="240" w:lineRule="auto"/>
        <w:rPr>
          <w:rFonts w:ascii="Century Gothic" w:eastAsia="Times New Roman" w:hAnsi="Century Gothic" w:cs="Times New Roman"/>
        </w:rPr>
      </w:pPr>
      <w:r w:rsidRPr="00824665">
        <w:rPr>
          <w:rFonts w:ascii="Century Gothic" w:eastAsia="Times New Roman" w:hAnsi="Century Gothic" w:cs="Times New Roman"/>
          <w:color w:val="000000"/>
        </w:rPr>
        <w:t xml:space="preserve">Private vs. </w:t>
      </w:r>
      <w:r w:rsidR="006D251F">
        <w:rPr>
          <w:rFonts w:ascii="Century Gothic" w:eastAsia="Times New Roman" w:hAnsi="Century Gothic" w:cs="Times New Roman"/>
          <w:color w:val="000000"/>
        </w:rPr>
        <w:t>P</w:t>
      </w:r>
      <w:r w:rsidRPr="00824665">
        <w:rPr>
          <w:rFonts w:ascii="Century Gothic" w:eastAsia="Times New Roman" w:hAnsi="Century Gothic" w:cs="Times New Roman"/>
          <w:color w:val="000000"/>
        </w:rPr>
        <w:t xml:space="preserve">ublic </w:t>
      </w:r>
      <w:r w:rsidR="00695FB6">
        <w:rPr>
          <w:rFonts w:ascii="Century Gothic" w:eastAsia="Times New Roman" w:hAnsi="Century Gothic" w:cs="Times New Roman"/>
          <w:color w:val="000000"/>
        </w:rPr>
        <w:t>V</w:t>
      </w:r>
      <w:r w:rsidRPr="00824665">
        <w:rPr>
          <w:rFonts w:ascii="Century Gothic" w:eastAsia="Times New Roman" w:hAnsi="Century Gothic" w:cs="Times New Roman"/>
          <w:color w:val="000000"/>
        </w:rPr>
        <w:t>iew</w:t>
      </w:r>
      <w:r w:rsidR="00824665">
        <w:rPr>
          <w:rFonts w:ascii="Century Gothic" w:eastAsia="Times New Roman" w:hAnsi="Century Gothic" w:cs="Times New Roman"/>
          <w:color w:val="000000"/>
        </w:rPr>
        <w:t xml:space="preserve">: </w:t>
      </w:r>
    </w:p>
    <w:p w14:paraId="51D00C51" w14:textId="429903E7" w:rsidR="0090571B" w:rsidRDefault="00824665" w:rsidP="006D251F">
      <w:pPr>
        <w:spacing w:after="0" w:line="240" w:lineRule="auto"/>
        <w:ind w:left="360"/>
        <w:rPr>
          <w:rFonts w:ascii="Century Gothic" w:eastAsia="Times New Roman" w:hAnsi="Century Gothic" w:cs="Times New Roman"/>
          <w:color w:val="000000"/>
        </w:rPr>
      </w:pPr>
      <w:r w:rsidRPr="006D251F">
        <w:rPr>
          <w:rFonts w:ascii="Century Gothic" w:eastAsia="Times New Roman" w:hAnsi="Century Gothic" w:cs="Times New Roman"/>
          <w:color w:val="000000"/>
        </w:rPr>
        <w:t xml:space="preserve">As volunteers, when you are logged in you will see a different website than if you were not logged in. We call this private vs. public view. </w:t>
      </w:r>
    </w:p>
    <w:p w14:paraId="03378AB7" w14:textId="77777777" w:rsidR="006D251F" w:rsidRPr="006D251F" w:rsidRDefault="006D251F" w:rsidP="006D251F">
      <w:pPr>
        <w:spacing w:after="0" w:line="240" w:lineRule="auto"/>
        <w:ind w:left="360"/>
        <w:rPr>
          <w:rFonts w:ascii="Century Gothic" w:eastAsia="Times New Roman" w:hAnsi="Century Gothic" w:cs="Times New Roman"/>
        </w:rPr>
      </w:pPr>
    </w:p>
    <w:p w14:paraId="528000E0" w14:textId="599294E7" w:rsidR="00824665" w:rsidRPr="00824665" w:rsidRDefault="00824665" w:rsidP="00824665">
      <w:pPr>
        <w:pStyle w:val="ListParagraph"/>
        <w:numPr>
          <w:ilvl w:val="0"/>
          <w:numId w:val="3"/>
        </w:numPr>
        <w:spacing w:after="0" w:line="240" w:lineRule="auto"/>
        <w:rPr>
          <w:rFonts w:ascii="Century Gothic" w:eastAsia="Times New Roman" w:hAnsi="Century Gothic" w:cs="Times New Roman"/>
        </w:rPr>
      </w:pPr>
      <w:r>
        <w:rPr>
          <w:rFonts w:ascii="Century Gothic" w:eastAsia="Times New Roman" w:hAnsi="Century Gothic" w:cs="Times New Roman"/>
          <w:color w:val="000000"/>
        </w:rPr>
        <w:t xml:space="preserve">What you see as a logged in </w:t>
      </w:r>
      <w:r w:rsidR="006D251F">
        <w:rPr>
          <w:rFonts w:ascii="Century Gothic" w:eastAsia="Times New Roman" w:hAnsi="Century Gothic" w:cs="Times New Roman"/>
          <w:color w:val="000000"/>
        </w:rPr>
        <w:t xml:space="preserve">as a </w:t>
      </w:r>
      <w:r>
        <w:rPr>
          <w:rFonts w:ascii="Century Gothic" w:eastAsia="Times New Roman" w:hAnsi="Century Gothic" w:cs="Times New Roman"/>
          <w:color w:val="000000"/>
        </w:rPr>
        <w:t>volunteer:</w:t>
      </w:r>
    </w:p>
    <w:p w14:paraId="251F83D6" w14:textId="3E1E042C" w:rsidR="00824665" w:rsidRPr="000C725B" w:rsidRDefault="00824665" w:rsidP="00824665">
      <w:pPr>
        <w:pStyle w:val="ListParagraph"/>
        <w:numPr>
          <w:ilvl w:val="1"/>
          <w:numId w:val="3"/>
        </w:numPr>
        <w:spacing w:after="0" w:line="240" w:lineRule="auto"/>
        <w:rPr>
          <w:rFonts w:ascii="Century Gothic" w:eastAsia="Times New Roman" w:hAnsi="Century Gothic" w:cs="Times New Roman"/>
        </w:rPr>
      </w:pPr>
      <w:r>
        <w:rPr>
          <w:rFonts w:ascii="Century Gothic" w:eastAsia="Times New Roman" w:hAnsi="Century Gothic" w:cs="Times New Roman"/>
          <w:color w:val="000000"/>
        </w:rPr>
        <w:t>All the general info that the public can view. This includes;</w:t>
      </w:r>
      <w:r w:rsidR="000C725B">
        <w:rPr>
          <w:rFonts w:ascii="Century Gothic" w:eastAsia="Times New Roman" w:hAnsi="Century Gothic" w:cs="Times New Roman"/>
          <w:color w:val="000000"/>
        </w:rPr>
        <w:t xml:space="preserve"> member and volunteer info, testimonials, types of services we do, staff and Board information and you will be able to access all our newsletters.</w:t>
      </w:r>
    </w:p>
    <w:p w14:paraId="2092EB85" w14:textId="0131159E" w:rsidR="000C725B" w:rsidRPr="00824665" w:rsidRDefault="000C725B" w:rsidP="00824665">
      <w:pPr>
        <w:pStyle w:val="ListParagraph"/>
        <w:numPr>
          <w:ilvl w:val="1"/>
          <w:numId w:val="3"/>
        </w:numPr>
        <w:spacing w:after="0" w:line="240" w:lineRule="auto"/>
        <w:rPr>
          <w:rFonts w:ascii="Century Gothic" w:eastAsia="Times New Roman" w:hAnsi="Century Gothic" w:cs="Times New Roman"/>
        </w:rPr>
      </w:pPr>
      <w:r>
        <w:rPr>
          <w:rFonts w:ascii="Century Gothic" w:eastAsia="Times New Roman" w:hAnsi="Century Gothic" w:cs="Times New Roman"/>
          <w:color w:val="000000"/>
        </w:rPr>
        <w:t>Under the Volunteer Tab:</w:t>
      </w:r>
    </w:p>
    <w:p w14:paraId="0212768A" w14:textId="44A26337" w:rsidR="00824665" w:rsidRPr="00824665" w:rsidRDefault="00824665" w:rsidP="000C725B">
      <w:pPr>
        <w:pStyle w:val="ListParagraph"/>
        <w:numPr>
          <w:ilvl w:val="2"/>
          <w:numId w:val="3"/>
        </w:numPr>
        <w:spacing w:after="0" w:line="240" w:lineRule="auto"/>
        <w:rPr>
          <w:rFonts w:ascii="Century Gothic" w:eastAsia="Times New Roman" w:hAnsi="Century Gothic" w:cs="Times New Roman"/>
        </w:rPr>
      </w:pPr>
      <w:r>
        <w:rPr>
          <w:rFonts w:ascii="Century Gothic" w:eastAsia="Times New Roman" w:hAnsi="Century Gothic" w:cs="Times New Roman"/>
          <w:color w:val="000000"/>
        </w:rPr>
        <w:t>Service Requests</w:t>
      </w:r>
      <w:r w:rsidR="002C6D0E">
        <w:rPr>
          <w:rFonts w:ascii="Century Gothic" w:eastAsia="Times New Roman" w:hAnsi="Century Gothic" w:cs="Times New Roman"/>
          <w:color w:val="000000"/>
        </w:rPr>
        <w:t>-A</w:t>
      </w:r>
      <w:r>
        <w:rPr>
          <w:rFonts w:ascii="Century Gothic" w:eastAsia="Times New Roman" w:hAnsi="Century Gothic" w:cs="Times New Roman"/>
          <w:color w:val="000000"/>
        </w:rPr>
        <w:t>s discussed above</w:t>
      </w:r>
      <w:r w:rsidR="000C725B">
        <w:rPr>
          <w:rFonts w:ascii="Century Gothic" w:eastAsia="Times New Roman" w:hAnsi="Century Gothic" w:cs="Times New Roman"/>
          <w:color w:val="000000"/>
        </w:rPr>
        <w:t>. You can view these in several formats including Calendar and List.</w:t>
      </w:r>
    </w:p>
    <w:p w14:paraId="0DFD010D" w14:textId="3CA0DE2C" w:rsidR="000C725B" w:rsidRPr="008478B1" w:rsidRDefault="00824665" w:rsidP="000C725B">
      <w:pPr>
        <w:pStyle w:val="ListParagraph"/>
        <w:numPr>
          <w:ilvl w:val="2"/>
          <w:numId w:val="3"/>
        </w:numPr>
        <w:spacing w:after="0" w:line="240" w:lineRule="auto"/>
        <w:rPr>
          <w:rFonts w:ascii="Century Gothic" w:eastAsia="Times New Roman" w:hAnsi="Century Gothic" w:cs="Times New Roman"/>
          <w:b/>
          <w:bCs/>
        </w:rPr>
      </w:pPr>
      <w:r w:rsidRPr="008478B1">
        <w:rPr>
          <w:rFonts w:ascii="Century Gothic" w:eastAsia="Times New Roman" w:hAnsi="Century Gothic" w:cs="Times New Roman"/>
          <w:b/>
          <w:bCs/>
          <w:color w:val="000000"/>
        </w:rPr>
        <w:t xml:space="preserve">Service Evaluations </w:t>
      </w:r>
      <w:r w:rsidR="008478B1" w:rsidRPr="008478B1">
        <w:rPr>
          <w:rFonts w:ascii="Century Gothic" w:eastAsia="Times New Roman" w:hAnsi="Century Gothic" w:cs="Times New Roman"/>
          <w:b/>
          <w:bCs/>
          <w:color w:val="000000"/>
        </w:rPr>
        <w:t>-</w:t>
      </w:r>
      <w:r w:rsidRPr="008478B1">
        <w:rPr>
          <w:rFonts w:ascii="Century Gothic" w:eastAsia="Times New Roman" w:hAnsi="Century Gothic" w:cs="Times New Roman"/>
          <w:b/>
          <w:bCs/>
          <w:color w:val="000000"/>
        </w:rPr>
        <w:t xml:space="preserve">We are not currently utilizing </w:t>
      </w:r>
      <w:r w:rsidR="00D01EE0">
        <w:rPr>
          <w:rFonts w:ascii="Century Gothic" w:eastAsia="Times New Roman" w:hAnsi="Century Gothic" w:cs="Times New Roman"/>
          <w:b/>
          <w:bCs/>
          <w:color w:val="000000"/>
        </w:rPr>
        <w:t>this tab</w:t>
      </w:r>
      <w:r w:rsidRPr="008478B1">
        <w:rPr>
          <w:rFonts w:ascii="Century Gothic" w:eastAsia="Times New Roman" w:hAnsi="Century Gothic" w:cs="Times New Roman"/>
          <w:b/>
          <w:bCs/>
          <w:color w:val="000000"/>
        </w:rPr>
        <w:t xml:space="preserve"> but plan to begin to implement </w:t>
      </w:r>
      <w:r w:rsidR="00D01EE0">
        <w:rPr>
          <w:rFonts w:ascii="Century Gothic" w:eastAsia="Times New Roman" w:hAnsi="Century Gothic" w:cs="Times New Roman"/>
          <w:b/>
          <w:bCs/>
          <w:color w:val="000000"/>
        </w:rPr>
        <w:t>it</w:t>
      </w:r>
      <w:r w:rsidRPr="008478B1">
        <w:rPr>
          <w:rFonts w:ascii="Century Gothic" w:eastAsia="Times New Roman" w:hAnsi="Century Gothic" w:cs="Times New Roman"/>
          <w:b/>
          <w:bCs/>
          <w:color w:val="000000"/>
        </w:rPr>
        <w:t xml:space="preserve"> starting in 2021 (possibly before in a limited capacity).</w:t>
      </w:r>
    </w:p>
    <w:p w14:paraId="01DD6071" w14:textId="62488483" w:rsidR="008478B1" w:rsidRPr="006D251F" w:rsidRDefault="008478B1" w:rsidP="000C725B">
      <w:pPr>
        <w:pStyle w:val="ListParagraph"/>
        <w:numPr>
          <w:ilvl w:val="2"/>
          <w:numId w:val="3"/>
        </w:numPr>
        <w:spacing w:after="0" w:line="240" w:lineRule="auto"/>
        <w:rPr>
          <w:rFonts w:ascii="Century Gothic" w:eastAsia="Times New Roman" w:hAnsi="Century Gothic" w:cs="Times New Roman"/>
        </w:rPr>
      </w:pPr>
      <w:r w:rsidRPr="006D251F">
        <w:rPr>
          <w:rFonts w:ascii="Century Gothic" w:eastAsia="Times New Roman" w:hAnsi="Century Gothic" w:cs="Times New Roman"/>
          <w:color w:val="000000"/>
        </w:rPr>
        <w:t>Reporting Hours- If you volunteer for an event or do admin work for us, you can record your hours here.</w:t>
      </w:r>
      <w:r w:rsidR="006D251F">
        <w:rPr>
          <w:rFonts w:ascii="Century Gothic" w:eastAsia="Times New Roman" w:hAnsi="Century Gothic" w:cs="Times New Roman"/>
          <w:color w:val="000000"/>
        </w:rPr>
        <w:t xml:space="preserve"> This is not required but will help us in tracking in the future.</w:t>
      </w:r>
    </w:p>
    <w:p w14:paraId="771906D3" w14:textId="3840189D" w:rsidR="0090571B" w:rsidRPr="000C725B" w:rsidRDefault="0090571B" w:rsidP="000C725B">
      <w:pPr>
        <w:pStyle w:val="ListParagraph"/>
        <w:numPr>
          <w:ilvl w:val="1"/>
          <w:numId w:val="3"/>
        </w:numPr>
        <w:spacing w:after="0" w:line="240" w:lineRule="auto"/>
        <w:rPr>
          <w:rFonts w:ascii="Century Gothic" w:eastAsia="Times New Roman" w:hAnsi="Century Gothic" w:cs="Times New Roman"/>
        </w:rPr>
      </w:pPr>
      <w:r w:rsidRPr="000C725B">
        <w:rPr>
          <w:rFonts w:ascii="Century Gothic" w:eastAsia="Times New Roman" w:hAnsi="Century Gothic" w:cs="Times New Roman"/>
          <w:color w:val="000000"/>
        </w:rPr>
        <w:t>Events Calendar </w:t>
      </w:r>
    </w:p>
    <w:p w14:paraId="0DD6F74F" w14:textId="049EDEE4" w:rsidR="0090571B" w:rsidRDefault="0090571B" w:rsidP="000C725B">
      <w:pPr>
        <w:numPr>
          <w:ilvl w:val="0"/>
          <w:numId w:val="2"/>
        </w:numPr>
        <w:spacing w:after="0" w:line="240" w:lineRule="auto"/>
        <w:textAlignment w:val="baseline"/>
        <w:rPr>
          <w:rFonts w:ascii="Century Gothic" w:eastAsia="Times New Roman" w:hAnsi="Century Gothic" w:cs="Times New Roman"/>
          <w:color w:val="000000"/>
        </w:rPr>
      </w:pPr>
      <w:r w:rsidRPr="0090571B">
        <w:rPr>
          <w:rFonts w:ascii="Century Gothic" w:eastAsia="Times New Roman" w:hAnsi="Century Gothic" w:cs="Times New Roman"/>
          <w:color w:val="000000"/>
        </w:rPr>
        <w:t>You can view events either way, click on them for more information and to sign up</w:t>
      </w:r>
      <w:r w:rsidR="000C725B">
        <w:rPr>
          <w:rFonts w:ascii="Century Gothic" w:eastAsia="Times New Roman" w:hAnsi="Century Gothic" w:cs="Times New Roman"/>
          <w:color w:val="000000"/>
        </w:rPr>
        <w:t>.</w:t>
      </w:r>
    </w:p>
    <w:p w14:paraId="571651F1" w14:textId="7C32F0DA" w:rsidR="0090571B" w:rsidRPr="0090571B" w:rsidRDefault="0090571B">
      <w:pPr>
        <w:rPr>
          <w:rFonts w:ascii="Century Gothic" w:hAnsi="Century Gothic"/>
        </w:rPr>
      </w:pPr>
    </w:p>
    <w:p w14:paraId="494EC4B2" w14:textId="204339DE" w:rsidR="0090571B" w:rsidRPr="0090571B" w:rsidRDefault="0090571B">
      <w:pPr>
        <w:rPr>
          <w:rFonts w:ascii="Century Gothic" w:hAnsi="Century Gothic"/>
        </w:rPr>
      </w:pPr>
    </w:p>
    <w:sectPr w:rsidR="0090571B" w:rsidRPr="0090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23982"/>
    <w:multiLevelType w:val="hybridMultilevel"/>
    <w:tmpl w:val="DF88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F4D57"/>
    <w:multiLevelType w:val="multilevel"/>
    <w:tmpl w:val="7AB8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95FA3"/>
    <w:multiLevelType w:val="multilevel"/>
    <w:tmpl w:val="973C71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B"/>
    <w:rsid w:val="00032677"/>
    <w:rsid w:val="000C725B"/>
    <w:rsid w:val="002C6D0E"/>
    <w:rsid w:val="002E07B4"/>
    <w:rsid w:val="002F2635"/>
    <w:rsid w:val="004D2406"/>
    <w:rsid w:val="00526A5C"/>
    <w:rsid w:val="00695FB6"/>
    <w:rsid w:val="006D251F"/>
    <w:rsid w:val="00824665"/>
    <w:rsid w:val="008320F0"/>
    <w:rsid w:val="008478B1"/>
    <w:rsid w:val="0090571B"/>
    <w:rsid w:val="009F6E62"/>
    <w:rsid w:val="00AB4C5C"/>
    <w:rsid w:val="00B97F59"/>
    <w:rsid w:val="00D0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3AE4"/>
  <w15:chartTrackingRefBased/>
  <w15:docId w15:val="{FEFD230F-4AA0-4F49-BB83-6C1E123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571B"/>
  </w:style>
  <w:style w:type="character" w:styleId="Hyperlink">
    <w:name w:val="Hyperlink"/>
    <w:basedOn w:val="DefaultParagraphFont"/>
    <w:uiPriority w:val="99"/>
    <w:unhideWhenUsed/>
    <w:rsid w:val="0090571B"/>
    <w:rPr>
      <w:color w:val="0000FF"/>
      <w:u w:val="single"/>
    </w:rPr>
  </w:style>
  <w:style w:type="paragraph" w:styleId="ListParagraph">
    <w:name w:val="List Paragraph"/>
    <w:basedOn w:val="Normal"/>
    <w:uiPriority w:val="34"/>
    <w:qFormat/>
    <w:rsid w:val="0090571B"/>
    <w:pPr>
      <w:ind w:left="720"/>
      <w:contextualSpacing/>
    </w:pPr>
  </w:style>
  <w:style w:type="character" w:styleId="UnresolvedMention">
    <w:name w:val="Unresolved Mention"/>
    <w:basedOn w:val="DefaultParagraphFont"/>
    <w:uiPriority w:val="99"/>
    <w:semiHidden/>
    <w:unhideWhenUsed/>
    <w:rsid w:val="0090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817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n2nohio@gmail.com" TargetMode="External"/><Relationship Id="rId3" Type="http://schemas.openxmlformats.org/officeDocument/2006/relationships/settings" Target="settings.xml"/><Relationship Id="rId7" Type="http://schemas.openxmlformats.org/officeDocument/2006/relationships/hyperlink" Target="http://www.ucn2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n2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n2noh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fite.michaelb@gmail.com</dc:creator>
  <cp:keywords/>
  <dc:description/>
  <cp:lastModifiedBy>fite.michaelb@gmail.com</cp:lastModifiedBy>
  <cp:revision>7</cp:revision>
  <dcterms:created xsi:type="dcterms:W3CDTF">2020-09-02T18:39:00Z</dcterms:created>
  <dcterms:modified xsi:type="dcterms:W3CDTF">2020-09-02T19:14:00Z</dcterms:modified>
</cp:coreProperties>
</file>